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D25" w:rsidRDefault="00F01D25" w:rsidP="00F01D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A1C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E44C84" w:rsidRDefault="00F01D25" w:rsidP="00F01D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A1C">
        <w:rPr>
          <w:rFonts w:ascii="Times New Roman" w:hAnsi="Times New Roman" w:cs="Times New Roman"/>
          <w:b/>
          <w:sz w:val="28"/>
          <w:szCs w:val="28"/>
        </w:rPr>
        <w:t xml:space="preserve">на разработку </w:t>
      </w:r>
      <w:r>
        <w:rPr>
          <w:rFonts w:ascii="Times New Roman" w:hAnsi="Times New Roman" w:cs="Times New Roman"/>
          <w:b/>
          <w:sz w:val="28"/>
          <w:szCs w:val="28"/>
        </w:rPr>
        <w:t xml:space="preserve">1 этапа </w:t>
      </w:r>
      <w:r w:rsidRPr="00B76A1C">
        <w:rPr>
          <w:rFonts w:ascii="Times New Roman" w:hAnsi="Times New Roman" w:cs="Times New Roman"/>
          <w:b/>
          <w:sz w:val="28"/>
          <w:szCs w:val="28"/>
        </w:rPr>
        <w:t>«Мастер-план</w:t>
      </w:r>
      <w:r w:rsidRPr="007466E2">
        <w:rPr>
          <w:rFonts w:ascii="Times New Roman" w:hAnsi="Times New Roman" w:cs="Times New Roman"/>
          <w:b/>
          <w:sz w:val="28"/>
          <w:szCs w:val="28"/>
        </w:rPr>
        <w:t>а</w:t>
      </w:r>
      <w:r w:rsidRPr="00B76A1C">
        <w:rPr>
          <w:rFonts w:ascii="Times New Roman" w:hAnsi="Times New Roman" w:cs="Times New Roman"/>
          <w:b/>
          <w:sz w:val="28"/>
          <w:szCs w:val="28"/>
        </w:rPr>
        <w:t xml:space="preserve"> развития с. п. Териберка Кольского района»</w:t>
      </w:r>
    </w:p>
    <w:p w:rsidR="00F01D25" w:rsidRDefault="00F01D25" w:rsidP="00F01D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D25" w:rsidRPr="00A31D93" w:rsidRDefault="00755B8B" w:rsidP="00A31D93">
      <w:pPr>
        <w:spacing w:before="60"/>
        <w:ind w:firstLine="709"/>
        <w:jc w:val="both"/>
        <w:rPr>
          <w:b/>
        </w:rPr>
      </w:pPr>
      <w:r w:rsidRPr="00A31D93">
        <w:rPr>
          <w:b/>
          <w:lang w:val="en-US"/>
        </w:rPr>
        <w:t>I</w:t>
      </w:r>
      <w:r w:rsidRPr="00A31D93">
        <w:rPr>
          <w:b/>
        </w:rPr>
        <w:t xml:space="preserve">. </w:t>
      </w:r>
      <w:r w:rsidR="00F01D25" w:rsidRPr="00A31D93">
        <w:rPr>
          <w:b/>
        </w:rPr>
        <w:t>Требования к составу и содержанию работ</w:t>
      </w:r>
    </w:p>
    <w:p w:rsidR="00755B8B" w:rsidRPr="00A31D93" w:rsidRDefault="00755B8B" w:rsidP="00A31D93">
      <w:pPr>
        <w:tabs>
          <w:tab w:val="left" w:pos="1120"/>
        </w:tabs>
        <w:ind w:firstLine="709"/>
        <w:jc w:val="both"/>
      </w:pPr>
      <w:r w:rsidRPr="00A31D93">
        <w:t xml:space="preserve">1. Сбор исходных данных и анализ существующего состояния </w:t>
      </w:r>
      <w:r w:rsidRPr="00A11C5A">
        <w:t>с.п.</w:t>
      </w:r>
      <w:r w:rsidR="006A190E" w:rsidRPr="00A11C5A">
        <w:t xml:space="preserve"> </w:t>
      </w:r>
      <w:r w:rsidRPr="00A11C5A">
        <w:t>Териберка</w:t>
      </w:r>
      <w:r w:rsidR="006A190E" w:rsidRPr="00A11C5A">
        <w:t xml:space="preserve"> </w:t>
      </w:r>
      <w:r w:rsidRPr="00A11C5A">
        <w:rPr>
          <w:bCs/>
        </w:rPr>
        <w:t>в целях выявления перспективных направлений развития поселка и основн</w:t>
      </w:r>
      <w:r w:rsidRPr="00A31D93">
        <w:rPr>
          <w:bCs/>
        </w:rPr>
        <w:t>ых точек роста, а также степени обеспеченности необходимыми ресурсами</w:t>
      </w:r>
      <w:r w:rsidRPr="00A31D93">
        <w:t>, в том числе:</w:t>
      </w:r>
    </w:p>
    <w:p w:rsidR="00755B8B" w:rsidRPr="00A31D93" w:rsidRDefault="00755B8B" w:rsidP="00A31D93">
      <w:pPr>
        <w:ind w:firstLine="709"/>
        <w:jc w:val="both"/>
        <w:rPr>
          <w:color w:val="000000"/>
        </w:rPr>
      </w:pPr>
      <w:r w:rsidRPr="00A31D93">
        <w:t xml:space="preserve">1.1. </w:t>
      </w:r>
      <w:r w:rsidRPr="00A31D93">
        <w:rPr>
          <w:color w:val="000000"/>
        </w:rPr>
        <w:t xml:space="preserve">Анализ </w:t>
      </w:r>
      <w:r w:rsidRPr="00A31D93">
        <w:t xml:space="preserve">структуры собственности земельных участков в целях выявления </w:t>
      </w:r>
      <w:r w:rsidRPr="00A31D93">
        <w:rPr>
          <w:color w:val="000000"/>
        </w:rPr>
        <w:t>наличия свободных от прав третьих лиц земельных участков, пригодных для развития с.п. Териберка.</w:t>
      </w:r>
    </w:p>
    <w:p w:rsidR="00755B8B" w:rsidRPr="00A31D93" w:rsidRDefault="00755B8B" w:rsidP="00A31D93">
      <w:pPr>
        <w:ind w:firstLine="709"/>
        <w:jc w:val="both"/>
      </w:pPr>
      <w:r w:rsidRPr="00A31D93">
        <w:rPr>
          <w:color w:val="000000"/>
        </w:rPr>
        <w:t xml:space="preserve">1.2. Анализ </w:t>
      </w:r>
      <w:r w:rsidR="00326C98">
        <w:rPr>
          <w:color w:val="000000"/>
        </w:rPr>
        <w:t xml:space="preserve">существующего положения </w:t>
      </w:r>
      <w:r w:rsidR="00326C98" w:rsidRPr="00A11C5A">
        <w:rPr>
          <w:color w:val="000000"/>
        </w:rPr>
        <w:t>и</w:t>
      </w:r>
      <w:r w:rsidR="00326C98">
        <w:rPr>
          <w:color w:val="000000"/>
        </w:rPr>
        <w:t xml:space="preserve"> </w:t>
      </w:r>
      <w:r w:rsidRPr="00A31D93">
        <w:rPr>
          <w:color w:val="000000"/>
        </w:rPr>
        <w:t xml:space="preserve">обеспеченности необходимой </w:t>
      </w:r>
      <w:r w:rsidRPr="00A11C5A">
        <w:rPr>
          <w:color w:val="000000"/>
        </w:rPr>
        <w:t>инфраструктурой</w:t>
      </w:r>
      <w:r w:rsidR="006A190E" w:rsidRPr="00A11C5A">
        <w:rPr>
          <w:color w:val="000000"/>
        </w:rPr>
        <w:t>,</w:t>
      </w:r>
      <w:r w:rsidRPr="00A11C5A">
        <w:rPr>
          <w:color w:val="000000"/>
        </w:rPr>
        <w:t xml:space="preserve"> действующие</w:t>
      </w:r>
      <w:r w:rsidRPr="00A31D93">
        <w:rPr>
          <w:color w:val="000000"/>
        </w:rPr>
        <w:t xml:space="preserve"> и перспективные направления развития с.п. Териберка:</w:t>
      </w:r>
    </w:p>
    <w:p w:rsidR="00755B8B" w:rsidRPr="00A31D93" w:rsidRDefault="00755B8B" w:rsidP="00A31D93">
      <w:pPr>
        <w:tabs>
          <w:tab w:val="left" w:pos="262"/>
          <w:tab w:val="left" w:pos="601"/>
        </w:tabs>
        <w:ind w:firstLine="709"/>
        <w:jc w:val="both"/>
      </w:pPr>
      <w:r w:rsidRPr="00A31D93">
        <w:t xml:space="preserve">1.2.1. Комплексная оценка </w:t>
      </w:r>
      <w:r w:rsidR="00326C98">
        <w:t xml:space="preserve">градостроительного потенциала </w:t>
      </w:r>
      <w:r w:rsidRPr="00A11C5A">
        <w:t>территории, включая выявление зон с особыми условиями использования на территории сельского поселения</w:t>
      </w:r>
      <w:r w:rsidRPr="00A31D93">
        <w:t>;</w:t>
      </w:r>
    </w:p>
    <w:p w:rsidR="00755B8B" w:rsidRPr="00A31D93" w:rsidRDefault="00755B8B" w:rsidP="00A31D93">
      <w:pPr>
        <w:tabs>
          <w:tab w:val="left" w:pos="262"/>
          <w:tab w:val="left" w:pos="601"/>
        </w:tabs>
        <w:ind w:firstLine="709"/>
        <w:jc w:val="both"/>
      </w:pPr>
      <w:r w:rsidRPr="00A31D93">
        <w:t xml:space="preserve">1.2.2. Анализ </w:t>
      </w:r>
      <w:r w:rsidR="00326C98">
        <w:t xml:space="preserve">существующего положения и </w:t>
      </w:r>
      <w:r w:rsidRPr="00A31D93">
        <w:t>инфраструктуры сельского поселения:</w:t>
      </w:r>
    </w:p>
    <w:p w:rsidR="00755B8B" w:rsidRPr="00A31D93" w:rsidRDefault="00755B8B" w:rsidP="00A31D93">
      <w:pPr>
        <w:pStyle w:val="1"/>
        <w:numPr>
          <w:ilvl w:val="0"/>
          <w:numId w:val="1"/>
        </w:numPr>
        <w:ind w:firstLine="709"/>
        <w:jc w:val="both"/>
        <w:rPr>
          <w:rFonts w:eastAsia="Calibri"/>
          <w:sz w:val="24"/>
          <w:szCs w:val="24"/>
        </w:rPr>
      </w:pPr>
      <w:r w:rsidRPr="00A31D93">
        <w:rPr>
          <w:rFonts w:eastAsia="Calibri"/>
          <w:sz w:val="24"/>
          <w:szCs w:val="24"/>
        </w:rPr>
        <w:t>жилой и общественно-деловой застройки;</w:t>
      </w:r>
    </w:p>
    <w:p w:rsidR="00755B8B" w:rsidRPr="00A31D93" w:rsidRDefault="00755B8B" w:rsidP="00A31D93">
      <w:pPr>
        <w:pStyle w:val="1"/>
        <w:numPr>
          <w:ilvl w:val="0"/>
          <w:numId w:val="1"/>
        </w:numPr>
        <w:ind w:firstLine="709"/>
        <w:jc w:val="both"/>
        <w:rPr>
          <w:rFonts w:eastAsia="Calibri"/>
          <w:sz w:val="24"/>
          <w:szCs w:val="24"/>
        </w:rPr>
      </w:pPr>
      <w:r w:rsidRPr="00A31D93">
        <w:rPr>
          <w:rFonts w:eastAsia="Calibri"/>
          <w:sz w:val="24"/>
          <w:szCs w:val="24"/>
        </w:rPr>
        <w:t>социальной инфраструктуры;</w:t>
      </w:r>
    </w:p>
    <w:p w:rsidR="00755B8B" w:rsidRPr="00A31D93" w:rsidRDefault="00755B8B" w:rsidP="00A31D93">
      <w:pPr>
        <w:pStyle w:val="1"/>
        <w:numPr>
          <w:ilvl w:val="0"/>
          <w:numId w:val="1"/>
        </w:numPr>
        <w:ind w:firstLine="709"/>
        <w:jc w:val="both"/>
        <w:rPr>
          <w:rFonts w:eastAsia="Calibri"/>
          <w:sz w:val="24"/>
          <w:szCs w:val="24"/>
        </w:rPr>
      </w:pPr>
      <w:r w:rsidRPr="00A31D93">
        <w:rPr>
          <w:rFonts w:eastAsia="Calibri"/>
          <w:sz w:val="24"/>
          <w:szCs w:val="24"/>
        </w:rPr>
        <w:t>благоустройства и озеленения поселка;</w:t>
      </w:r>
    </w:p>
    <w:p w:rsidR="00755B8B" w:rsidRPr="00A31D93" w:rsidRDefault="00755B8B" w:rsidP="00A31D93">
      <w:pPr>
        <w:pStyle w:val="1"/>
        <w:numPr>
          <w:ilvl w:val="0"/>
          <w:numId w:val="1"/>
        </w:numPr>
        <w:ind w:firstLine="709"/>
        <w:jc w:val="both"/>
        <w:rPr>
          <w:rFonts w:eastAsia="Calibri"/>
          <w:sz w:val="24"/>
          <w:szCs w:val="24"/>
        </w:rPr>
      </w:pPr>
      <w:r w:rsidRPr="00A31D93">
        <w:rPr>
          <w:rFonts w:eastAsia="Calibri"/>
          <w:sz w:val="24"/>
          <w:szCs w:val="24"/>
        </w:rPr>
        <w:t>общественных пространств различной типологии;</w:t>
      </w:r>
    </w:p>
    <w:p w:rsidR="00755B8B" w:rsidRPr="00A31D93" w:rsidRDefault="00755B8B" w:rsidP="00A31D93">
      <w:pPr>
        <w:pStyle w:val="1"/>
        <w:numPr>
          <w:ilvl w:val="0"/>
          <w:numId w:val="1"/>
        </w:numPr>
        <w:ind w:firstLine="709"/>
        <w:jc w:val="both"/>
        <w:rPr>
          <w:rFonts w:eastAsia="Calibri"/>
          <w:sz w:val="24"/>
          <w:szCs w:val="24"/>
        </w:rPr>
      </w:pPr>
      <w:r w:rsidRPr="00A31D93">
        <w:rPr>
          <w:rFonts w:eastAsia="Calibri"/>
          <w:sz w:val="24"/>
          <w:szCs w:val="24"/>
        </w:rPr>
        <w:t>транспортной инфраструктуры;</w:t>
      </w:r>
    </w:p>
    <w:p w:rsidR="00755B8B" w:rsidRPr="00A31D93" w:rsidRDefault="00755B8B" w:rsidP="00A31D93">
      <w:pPr>
        <w:pStyle w:val="1"/>
        <w:numPr>
          <w:ilvl w:val="0"/>
          <w:numId w:val="1"/>
        </w:numPr>
        <w:ind w:firstLine="709"/>
        <w:jc w:val="both"/>
        <w:rPr>
          <w:rFonts w:eastAsia="Calibri"/>
          <w:sz w:val="24"/>
          <w:szCs w:val="24"/>
        </w:rPr>
      </w:pPr>
      <w:r w:rsidRPr="00A31D93">
        <w:rPr>
          <w:rFonts w:eastAsia="Calibri"/>
          <w:sz w:val="24"/>
          <w:szCs w:val="24"/>
        </w:rPr>
        <w:t>инженерной инфраструктуры;</w:t>
      </w:r>
    </w:p>
    <w:p w:rsidR="00755B8B" w:rsidRPr="00A31D93" w:rsidRDefault="00755B8B" w:rsidP="00614610">
      <w:pPr>
        <w:pStyle w:val="1"/>
        <w:numPr>
          <w:ilvl w:val="0"/>
          <w:numId w:val="1"/>
        </w:numPr>
        <w:ind w:left="0" w:firstLine="709"/>
        <w:jc w:val="both"/>
        <w:rPr>
          <w:rFonts w:eastAsia="Calibri"/>
          <w:sz w:val="24"/>
          <w:szCs w:val="24"/>
        </w:rPr>
      </w:pPr>
      <w:r w:rsidRPr="00A31D93">
        <w:rPr>
          <w:rFonts w:eastAsia="Calibri"/>
          <w:sz w:val="24"/>
          <w:szCs w:val="24"/>
        </w:rPr>
        <w:t>определение мест (площадок временного накопления отходов) для складирования строительных отходов от сноса ветхого и аварийного жилищного фонда на территории сельского поселения Териберка;</w:t>
      </w:r>
    </w:p>
    <w:p w:rsidR="00755B8B" w:rsidRPr="00A31D93" w:rsidRDefault="00755B8B" w:rsidP="00A31D93">
      <w:pPr>
        <w:pStyle w:val="1"/>
        <w:numPr>
          <w:ilvl w:val="2"/>
          <w:numId w:val="2"/>
        </w:numPr>
        <w:tabs>
          <w:tab w:val="left" w:pos="262"/>
          <w:tab w:val="left" w:pos="601"/>
        </w:tabs>
        <w:ind w:left="0" w:firstLine="709"/>
        <w:jc w:val="both"/>
        <w:rPr>
          <w:rFonts w:eastAsia="Calibri"/>
          <w:sz w:val="24"/>
          <w:szCs w:val="24"/>
        </w:rPr>
      </w:pPr>
      <w:r w:rsidRPr="00A31D93">
        <w:rPr>
          <w:rFonts w:eastAsia="Calibri"/>
          <w:sz w:val="24"/>
          <w:szCs w:val="24"/>
        </w:rPr>
        <w:t xml:space="preserve"> Оценка экономической базы в с.п. Териберка, включая анализ видов экономической деятельности хозяйствующих субъектов в с.п. Териберка действующих и перспективных, в том числе в сфере туризма</w:t>
      </w:r>
      <w:r w:rsidR="006A190E" w:rsidRPr="00A11C5A">
        <w:rPr>
          <w:rFonts w:eastAsia="Calibri"/>
          <w:sz w:val="24"/>
          <w:szCs w:val="24"/>
        </w:rPr>
        <w:t>,</w:t>
      </w:r>
      <w:r w:rsidRPr="00A11C5A">
        <w:rPr>
          <w:rFonts w:eastAsia="Calibri"/>
          <w:sz w:val="24"/>
          <w:szCs w:val="24"/>
        </w:rPr>
        <w:t xml:space="preserve"> </w:t>
      </w:r>
      <w:r w:rsidRPr="00A11C5A">
        <w:rPr>
          <w:rFonts w:eastAsia="Calibri"/>
          <w:strike/>
          <w:sz w:val="24"/>
          <w:szCs w:val="24"/>
        </w:rPr>
        <w:t>и</w:t>
      </w:r>
      <w:r w:rsidRPr="00A31D93">
        <w:rPr>
          <w:rFonts w:eastAsia="Calibri"/>
          <w:sz w:val="24"/>
          <w:szCs w:val="24"/>
        </w:rPr>
        <w:t xml:space="preserve"> рекреационной деятельности, рыболовства и др.;</w:t>
      </w:r>
    </w:p>
    <w:p w:rsidR="00755B8B" w:rsidRPr="00A31D93" w:rsidRDefault="00755B8B" w:rsidP="007466E2">
      <w:pPr>
        <w:pStyle w:val="1"/>
        <w:numPr>
          <w:ilvl w:val="1"/>
          <w:numId w:val="2"/>
        </w:numPr>
        <w:tabs>
          <w:tab w:val="left" w:pos="262"/>
          <w:tab w:val="left" w:pos="601"/>
        </w:tabs>
        <w:ind w:firstLine="349"/>
        <w:jc w:val="both"/>
        <w:rPr>
          <w:rFonts w:eastAsia="Calibri"/>
          <w:sz w:val="24"/>
          <w:szCs w:val="24"/>
        </w:rPr>
      </w:pPr>
      <w:r w:rsidRPr="00A31D93">
        <w:rPr>
          <w:rFonts w:eastAsia="Calibri"/>
          <w:sz w:val="24"/>
          <w:szCs w:val="24"/>
        </w:rPr>
        <w:t xml:space="preserve"> Социологические и демографические исследования:</w:t>
      </w:r>
    </w:p>
    <w:p w:rsidR="00755B8B" w:rsidRPr="00A31D93" w:rsidRDefault="00755B8B" w:rsidP="00A31D93">
      <w:pPr>
        <w:pStyle w:val="1"/>
        <w:tabs>
          <w:tab w:val="left" w:pos="262"/>
          <w:tab w:val="left" w:pos="317"/>
        </w:tabs>
        <w:ind w:left="0" w:firstLine="709"/>
        <w:jc w:val="both"/>
        <w:rPr>
          <w:rFonts w:eastAsia="Calibri"/>
          <w:sz w:val="24"/>
          <w:szCs w:val="24"/>
        </w:rPr>
      </w:pPr>
      <w:r w:rsidRPr="00A31D93">
        <w:rPr>
          <w:rFonts w:eastAsia="Calibri"/>
          <w:sz w:val="24"/>
          <w:szCs w:val="24"/>
        </w:rPr>
        <w:t>1.4.1. Графики изменения численности населения в результате анализа экономического состояния, предусмотреть существующий и оптимистический вариант изменения демографического состояния;</w:t>
      </w:r>
    </w:p>
    <w:p w:rsidR="00755B8B" w:rsidRPr="00A31D93" w:rsidRDefault="00755B8B" w:rsidP="00A31D93">
      <w:pPr>
        <w:pStyle w:val="1"/>
        <w:tabs>
          <w:tab w:val="left" w:pos="262"/>
          <w:tab w:val="left" w:pos="317"/>
        </w:tabs>
        <w:ind w:left="0" w:firstLine="709"/>
        <w:jc w:val="both"/>
        <w:rPr>
          <w:rFonts w:eastAsia="Calibri"/>
          <w:sz w:val="24"/>
          <w:szCs w:val="24"/>
        </w:rPr>
      </w:pPr>
      <w:r w:rsidRPr="00A31D93">
        <w:rPr>
          <w:rFonts w:eastAsia="Calibri"/>
          <w:sz w:val="24"/>
          <w:szCs w:val="24"/>
        </w:rPr>
        <w:t>1.4.2. Выявление основных проблем (потребностей) с.п. Териберка, причин их возникновения – установление выводов об их возможных последствиях и путях решения;</w:t>
      </w:r>
    </w:p>
    <w:p w:rsidR="00755B8B" w:rsidRPr="00A31D93" w:rsidRDefault="00755B8B" w:rsidP="00A31D93">
      <w:pPr>
        <w:pStyle w:val="1"/>
        <w:numPr>
          <w:ilvl w:val="1"/>
          <w:numId w:val="2"/>
        </w:numPr>
        <w:ind w:left="0" w:firstLine="709"/>
        <w:jc w:val="both"/>
        <w:rPr>
          <w:rFonts w:eastAsia="Calibri"/>
          <w:sz w:val="24"/>
          <w:szCs w:val="24"/>
        </w:rPr>
      </w:pPr>
      <w:r w:rsidRPr="00A31D93">
        <w:rPr>
          <w:rFonts w:eastAsia="Calibri"/>
          <w:sz w:val="24"/>
          <w:szCs w:val="24"/>
        </w:rPr>
        <w:t>Выработка предварительных решений по результатам исследования для вынесения на заседание команды проекта«Мастер-план развития с.п. Териберка Кольского района»:</w:t>
      </w:r>
    </w:p>
    <w:p w:rsidR="00755B8B" w:rsidRPr="00A31D93" w:rsidRDefault="00755B8B" w:rsidP="00A31D93">
      <w:pPr>
        <w:ind w:firstLine="709"/>
        <w:jc w:val="both"/>
      </w:pPr>
      <w:r w:rsidRPr="00A31D93">
        <w:t>- ключевые проекты развития территории поселка (не менее 5 проектов);</w:t>
      </w:r>
    </w:p>
    <w:p w:rsidR="00755B8B" w:rsidRPr="00A31D93" w:rsidRDefault="00755B8B" w:rsidP="00A31D93">
      <w:pPr>
        <w:ind w:firstLine="709"/>
        <w:jc w:val="both"/>
      </w:pPr>
      <w:r w:rsidRPr="00A31D93">
        <w:t>- схемы развития функционально-планировочной структуры (не менее 2 вариантов);</w:t>
      </w:r>
    </w:p>
    <w:p w:rsidR="00755B8B" w:rsidRPr="00A31D93" w:rsidRDefault="00755B8B" w:rsidP="00A31D93">
      <w:pPr>
        <w:ind w:firstLine="709"/>
        <w:jc w:val="both"/>
      </w:pPr>
      <w:r w:rsidRPr="00A31D93">
        <w:t>- схемы развития общественных пространств (не менее 2 вариантов);</w:t>
      </w:r>
    </w:p>
    <w:p w:rsidR="00755B8B" w:rsidRPr="00A31D93" w:rsidRDefault="00755B8B" w:rsidP="00A31D93">
      <w:pPr>
        <w:ind w:firstLine="709"/>
        <w:jc w:val="both"/>
      </w:pPr>
      <w:r w:rsidRPr="00A31D93">
        <w:t>- иллюстрации с изображением планировочной структуры и общественных пространств (компьютерные коллажи) не менее 5 шт.</w:t>
      </w:r>
    </w:p>
    <w:p w:rsidR="00755B8B" w:rsidRPr="00A31D93" w:rsidRDefault="00755B8B" w:rsidP="00A31D93">
      <w:pPr>
        <w:tabs>
          <w:tab w:val="left" w:pos="1120"/>
        </w:tabs>
        <w:ind w:firstLine="709"/>
        <w:jc w:val="both"/>
      </w:pPr>
      <w:r w:rsidRPr="00A31D93">
        <w:t>2. Предпроектное предложение и визуализация проектных решений:</w:t>
      </w:r>
    </w:p>
    <w:p w:rsidR="00755B8B" w:rsidRPr="00A31D93" w:rsidRDefault="00755B8B" w:rsidP="005F5528">
      <w:pPr>
        <w:pStyle w:val="1"/>
        <w:tabs>
          <w:tab w:val="left" w:pos="280"/>
        </w:tabs>
        <w:ind w:left="0" w:firstLine="709"/>
        <w:jc w:val="both"/>
        <w:rPr>
          <w:sz w:val="24"/>
          <w:szCs w:val="24"/>
        </w:rPr>
      </w:pPr>
      <w:r w:rsidRPr="00A31D93">
        <w:rPr>
          <w:sz w:val="24"/>
          <w:szCs w:val="24"/>
        </w:rPr>
        <w:t xml:space="preserve">2.1. Представление результатов первого </w:t>
      </w:r>
      <w:r w:rsidRPr="00A93B3D">
        <w:rPr>
          <w:sz w:val="24"/>
          <w:szCs w:val="24"/>
        </w:rPr>
        <w:t>этапа на заседаниях Проектного комитета по проекту «Мастер-план развития с.п. Териберка Кольского района»и команды проекта «Мастер-план развития с.п. Териберка Кольского района»</w:t>
      </w:r>
      <w:r w:rsidR="005F5528" w:rsidRPr="00A93B3D">
        <w:rPr>
          <w:sz w:val="24"/>
          <w:szCs w:val="24"/>
        </w:rPr>
        <w:t>, а также с</w:t>
      </w:r>
      <w:r w:rsidR="005F5528" w:rsidRPr="00A93B3D">
        <w:rPr>
          <w:rFonts w:eastAsia="Calibri"/>
          <w:sz w:val="24"/>
          <w:szCs w:val="24"/>
        </w:rPr>
        <w:t>овещания</w:t>
      </w:r>
      <w:r w:rsidR="000D6C91" w:rsidRPr="00A93B3D">
        <w:rPr>
          <w:rFonts w:eastAsia="Calibri"/>
          <w:sz w:val="24"/>
          <w:szCs w:val="24"/>
        </w:rPr>
        <w:t>х.Р</w:t>
      </w:r>
      <w:r w:rsidR="005F5528" w:rsidRPr="00A93B3D">
        <w:rPr>
          <w:rFonts w:eastAsia="Calibri"/>
          <w:sz w:val="24"/>
          <w:szCs w:val="24"/>
        </w:rPr>
        <w:t xml:space="preserve">езультаты рассмотрения этапа проводятся </w:t>
      </w:r>
      <w:r w:rsidR="00C24873" w:rsidRPr="00A93B3D">
        <w:rPr>
          <w:rFonts w:eastAsia="Calibri"/>
          <w:sz w:val="24"/>
          <w:szCs w:val="24"/>
        </w:rPr>
        <w:t xml:space="preserve">с участием </w:t>
      </w:r>
      <w:r w:rsidR="003B3A99">
        <w:rPr>
          <w:rFonts w:eastAsia="Calibri"/>
          <w:sz w:val="24"/>
          <w:szCs w:val="24"/>
        </w:rPr>
        <w:t>П</w:t>
      </w:r>
      <w:r w:rsidR="00C24873" w:rsidRPr="00A93B3D">
        <w:rPr>
          <w:rFonts w:eastAsia="Calibri"/>
          <w:sz w:val="24"/>
          <w:szCs w:val="24"/>
        </w:rPr>
        <w:t xml:space="preserve">равительства Мурманской области и органов местного самоуправления Кольского района </w:t>
      </w:r>
      <w:r w:rsidR="005F5528" w:rsidRPr="00A93B3D">
        <w:rPr>
          <w:rFonts w:eastAsia="Calibri"/>
          <w:sz w:val="24"/>
          <w:szCs w:val="24"/>
        </w:rPr>
        <w:t>по адресу (адресам), указанному Заказчиком, даты согласовываются с Исполнителем</w:t>
      </w:r>
      <w:r w:rsidRPr="00A31D93">
        <w:rPr>
          <w:sz w:val="24"/>
          <w:szCs w:val="24"/>
        </w:rPr>
        <w:t>(представление проектных решений по результатам сбора исходных данных и анализа существующего состояния):</w:t>
      </w:r>
    </w:p>
    <w:p w:rsidR="00755B8B" w:rsidRPr="00A31D93" w:rsidRDefault="00755B8B" w:rsidP="00A31D93">
      <w:pPr>
        <w:ind w:firstLine="709"/>
        <w:jc w:val="both"/>
        <w:rPr>
          <w:rFonts w:eastAsia="TimesNewRomanPSMT"/>
        </w:rPr>
      </w:pPr>
      <w:r w:rsidRPr="00A31D93">
        <w:lastRenderedPageBreak/>
        <w:t xml:space="preserve">2.1.1. Предложения инновационного характера по развитию приоритетных направлений экономической деятельности с учетом предложений по формированию </w:t>
      </w:r>
      <w:r w:rsidRPr="00A31D93">
        <w:rPr>
          <w:rFonts w:eastAsia="TimesNewRomanPSMT"/>
        </w:rPr>
        <w:t>благоприятной среды для развития инвестиционных процессов и привлечения коммерческих и общественных организаций,</w:t>
      </w:r>
      <w:r w:rsidRPr="00A31D93">
        <w:t xml:space="preserve"> решения вопросов занятости населения и улучшения условий жизни жителей, интенсификации социальной жизни и процессов поселка, с учетом специфики климатических условий с. п. Териберка;</w:t>
      </w:r>
    </w:p>
    <w:p w:rsidR="00755B8B" w:rsidRPr="00A31D93" w:rsidRDefault="00755B8B" w:rsidP="00A31D93">
      <w:pPr>
        <w:ind w:firstLine="709"/>
        <w:jc w:val="both"/>
      </w:pPr>
      <w:r w:rsidRPr="00A31D93">
        <w:t>2.1.2. Предложения по хозяйственному освоению территорий в рамках приоритетных направлений экономической деятельности для возможного развития туристской инфраструктуры, формированию</w:t>
      </w:r>
      <w:r w:rsidRPr="00A31D93">
        <w:rPr>
          <w:spacing w:val="1"/>
        </w:rPr>
        <w:t xml:space="preserve"> наиболее оптимальных условий развития сопутствующих предприятий по производству приоритетных для поселка товаров и услуг, имеющих спрос </w:t>
      </w:r>
      <w:r w:rsidRPr="00A31D93">
        <w:t xml:space="preserve">потребительского рынка, </w:t>
      </w:r>
      <w:r w:rsidRPr="00A31D93">
        <w:rPr>
          <w:spacing w:val="1"/>
        </w:rPr>
        <w:t xml:space="preserve">включая </w:t>
      </w:r>
      <w:proofErr w:type="spellStart"/>
      <w:r w:rsidRPr="00A31D93">
        <w:rPr>
          <w:spacing w:val="1"/>
        </w:rPr>
        <w:t>гостинично</w:t>
      </w:r>
      <w:proofErr w:type="spellEnd"/>
      <w:r w:rsidRPr="00A31D93">
        <w:rPr>
          <w:spacing w:val="1"/>
        </w:rPr>
        <w:t>-туристические услуги, сувенирную продукцию и др.;</w:t>
      </w:r>
    </w:p>
    <w:p w:rsidR="00755B8B" w:rsidRPr="00A31D93" w:rsidRDefault="00755B8B" w:rsidP="00A31D93">
      <w:pPr>
        <w:tabs>
          <w:tab w:val="left" w:pos="1120"/>
        </w:tabs>
        <w:ind w:firstLine="709"/>
        <w:jc w:val="both"/>
      </w:pPr>
      <w:r w:rsidRPr="00A31D93">
        <w:t>2.1.3. Предложения по вариантам приоритетных направлений территориально-экономического развития муниципального образования,</w:t>
      </w:r>
      <w:r w:rsidRPr="00A31D93">
        <w:rPr>
          <w:rFonts w:eastAsia="TimesNewRomanPSMT"/>
        </w:rPr>
        <w:t xml:space="preserve"> н</w:t>
      </w:r>
      <w:r w:rsidRPr="00A31D93">
        <w:t>а основе изучения утвержденных и действующих градостроительных документов с.п. Териберка с учетом имеющихся территориальных ограничений установленных Генеральным планом и Правилами землепользования и застройки с.п. Териберка (ПЗЗ);</w:t>
      </w:r>
    </w:p>
    <w:p w:rsidR="00755B8B" w:rsidRPr="00A31D93" w:rsidRDefault="00755B8B" w:rsidP="00A31D93">
      <w:pPr>
        <w:ind w:firstLine="709"/>
        <w:jc w:val="both"/>
      </w:pPr>
      <w:r w:rsidRPr="00A31D93">
        <w:t>2.1.4. Предложения по ключевым проектам для их дальнейшей проработки;</w:t>
      </w:r>
    </w:p>
    <w:p w:rsidR="00755B8B" w:rsidRPr="00A31D93" w:rsidRDefault="00755B8B" w:rsidP="00A31D93">
      <w:pPr>
        <w:ind w:firstLine="709"/>
        <w:jc w:val="both"/>
      </w:pPr>
      <w:r w:rsidRPr="00A31D93">
        <w:t>2.</w:t>
      </w:r>
      <w:r w:rsidRPr="00A31D93">
        <w:rPr>
          <w:spacing w:val="1"/>
        </w:rPr>
        <w:t xml:space="preserve">1.5. Предложения по созданию единого </w:t>
      </w:r>
      <w:r w:rsidR="00A11C5A">
        <w:rPr>
          <w:spacing w:val="1"/>
        </w:rPr>
        <w:t xml:space="preserve">самобытного </w:t>
      </w:r>
      <w:r w:rsidRPr="00A31D93">
        <w:t>градостроительного образа с.п. Териберка, по размещению площадок временного накопления отходов для складирования строительных отходов от сноса ветхого и аварийного жилищного фонда на территории с. п. Териберка,</w:t>
      </w:r>
      <w:r w:rsidRPr="00A31D93">
        <w:rPr>
          <w:spacing w:val="1"/>
        </w:rPr>
        <w:t xml:space="preserve"> по развитию </w:t>
      </w:r>
      <w:r w:rsidRPr="00A31D93">
        <w:t>транспортной, энергетической и социальной инфраструктур, включая открытые пространства,</w:t>
      </w:r>
      <w:r w:rsidR="006A190E">
        <w:t xml:space="preserve"> </w:t>
      </w:r>
      <w:r w:rsidRPr="00A11C5A">
        <w:rPr>
          <w:spacing w:val="1"/>
        </w:rPr>
        <w:t xml:space="preserve">в рамках </w:t>
      </w:r>
      <w:r w:rsidRPr="00A11C5A">
        <w:t xml:space="preserve">экологического, </w:t>
      </w:r>
      <w:r w:rsidR="006A190E" w:rsidRPr="00A11C5A">
        <w:t xml:space="preserve">градостроительного и </w:t>
      </w:r>
      <w:r w:rsidRPr="00A11C5A">
        <w:t>земельного законодательства</w:t>
      </w:r>
      <w:r w:rsidRPr="00A31D93">
        <w:t xml:space="preserve"> </w:t>
      </w:r>
      <w:r w:rsidRPr="00A31D93">
        <w:rPr>
          <w:spacing w:val="1"/>
        </w:rPr>
        <w:t>с учетом имеющихся территориально-ландшафтных условий и перспектив экономического развития.</w:t>
      </w:r>
    </w:p>
    <w:p w:rsidR="00F01D25" w:rsidRPr="00A31D93" w:rsidRDefault="00755B8B" w:rsidP="00A31D9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D93">
        <w:rPr>
          <w:rFonts w:ascii="Times New Roman" w:hAnsi="Times New Roman" w:cs="Times New Roman"/>
          <w:sz w:val="24"/>
          <w:szCs w:val="24"/>
        </w:rPr>
        <w:t xml:space="preserve">2.2. Представление общего макета территории и визуализации предлагаемых проектных решений, выполненных в соответствии с </w:t>
      </w:r>
      <w:r w:rsidR="005F5528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5F552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F5528" w:rsidRPr="00A31D93">
        <w:rPr>
          <w:rFonts w:ascii="Times New Roman" w:hAnsi="Times New Roman" w:cs="Times New Roman"/>
          <w:sz w:val="24"/>
          <w:szCs w:val="24"/>
        </w:rPr>
        <w:t>«Требования к содержанию и форме предоставляемых результатов работ»</w:t>
      </w:r>
      <w:r w:rsidRPr="00A31D93">
        <w:rPr>
          <w:rFonts w:ascii="Times New Roman" w:hAnsi="Times New Roman" w:cs="Times New Roman"/>
          <w:sz w:val="24"/>
          <w:szCs w:val="24"/>
        </w:rPr>
        <w:t>настоящего технического задания.</w:t>
      </w:r>
    </w:p>
    <w:p w:rsidR="00F01D25" w:rsidRPr="00A31D93" w:rsidRDefault="00755B8B" w:rsidP="00A31D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D9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B7F3C" w:rsidRPr="00A31D93">
        <w:rPr>
          <w:rFonts w:ascii="Times New Roman" w:hAnsi="Times New Roman" w:cs="Times New Roman"/>
          <w:b/>
          <w:sz w:val="24"/>
          <w:szCs w:val="24"/>
        </w:rPr>
        <w:t>. Требования к содержанию и форме предоставляемых результатов работ</w:t>
      </w:r>
    </w:p>
    <w:p w:rsidR="000B7F3C" w:rsidRPr="00A31D93" w:rsidRDefault="000B7F3C" w:rsidP="00A31D93">
      <w:pPr>
        <w:ind w:firstLine="709"/>
        <w:jc w:val="both"/>
      </w:pPr>
      <w:r w:rsidRPr="00A31D93">
        <w:t xml:space="preserve">Материалы 1 этапа мастер-плана предоставляются в печатном виде в 3 экземплярах и в электронном виде на электронных носителях. </w:t>
      </w:r>
    </w:p>
    <w:p w:rsidR="000B7F3C" w:rsidRPr="00A31D93" w:rsidRDefault="000B7F3C" w:rsidP="00A31D93">
      <w:pPr>
        <w:ind w:firstLine="709"/>
        <w:jc w:val="both"/>
      </w:pPr>
      <w:r w:rsidRPr="00A31D93">
        <w:t>Материалы должны быть представлены в виде:</w:t>
      </w:r>
    </w:p>
    <w:p w:rsidR="000B7F3C" w:rsidRPr="00A31D93" w:rsidRDefault="000B7F3C" w:rsidP="00A31D93">
      <w:pPr>
        <w:ind w:firstLine="709"/>
        <w:jc w:val="both"/>
      </w:pPr>
      <w:r w:rsidRPr="00A31D93">
        <w:t>Книга 1. «Аналитика, исследования и предложения по основным направлениям развития</w:t>
      </w:r>
      <w:r w:rsidR="006A190E">
        <w:t xml:space="preserve"> </w:t>
      </w:r>
      <w:r w:rsidRPr="00A31D93">
        <w:t>с.п. Териберка», включающих в том числе:</w:t>
      </w:r>
    </w:p>
    <w:p w:rsidR="000B7F3C" w:rsidRPr="00A31D93" w:rsidRDefault="000B7F3C" w:rsidP="00A31D93">
      <w:pPr>
        <w:ind w:firstLine="709"/>
        <w:jc w:val="both"/>
      </w:pPr>
      <w:r w:rsidRPr="00A31D93">
        <w:t>- перечень участков пригодных для перспективного развития</w:t>
      </w:r>
      <w:r w:rsidR="00F54FEE">
        <w:t>;</w:t>
      </w:r>
    </w:p>
    <w:p w:rsidR="000B7F3C" w:rsidRPr="00A31D93" w:rsidRDefault="000B7F3C" w:rsidP="00A31D93">
      <w:pPr>
        <w:ind w:firstLine="709"/>
        <w:jc w:val="both"/>
      </w:pPr>
      <w:r w:rsidRPr="00A31D93">
        <w:t>- концепцию развития территории;</w:t>
      </w:r>
    </w:p>
    <w:p w:rsidR="00326C98" w:rsidRDefault="000B7F3C" w:rsidP="00A31D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D93">
        <w:rPr>
          <w:rFonts w:ascii="Times New Roman" w:hAnsi="Times New Roman" w:cs="Times New Roman"/>
          <w:sz w:val="24"/>
          <w:szCs w:val="24"/>
        </w:rPr>
        <w:t>- общий макет территории</w:t>
      </w:r>
      <w:r w:rsidR="00326C98">
        <w:t>(</w:t>
      </w:r>
      <w:r w:rsidR="00326C98" w:rsidRPr="00326C98">
        <w:rPr>
          <w:rFonts w:ascii="Times New Roman" w:hAnsi="Times New Roman" w:cs="Times New Roman"/>
          <w:sz w:val="24"/>
          <w:szCs w:val="24"/>
        </w:rPr>
        <w:t>картосхема, иллюстрирующая основание предложения мастер-плана с указанием ключевых проектов</w:t>
      </w:r>
      <w:r w:rsidR="00326C98">
        <w:rPr>
          <w:rFonts w:ascii="Times New Roman" w:hAnsi="Times New Roman" w:cs="Times New Roman"/>
          <w:sz w:val="24"/>
          <w:szCs w:val="24"/>
        </w:rPr>
        <w:t>)</w:t>
      </w:r>
    </w:p>
    <w:p w:rsidR="00326C98" w:rsidRDefault="00326C98" w:rsidP="00A31D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C98">
        <w:rPr>
          <w:rFonts w:ascii="Times New Roman" w:hAnsi="Times New Roman" w:cs="Times New Roman"/>
          <w:sz w:val="24"/>
          <w:szCs w:val="24"/>
        </w:rPr>
        <w:t>ключевые проекты развития территории поселка, включающие в себя краткое описание с укрупненными технико-экономическими параметрами и иллюстрации в виде схем и эскизов (визуализаций)</w:t>
      </w:r>
    </w:p>
    <w:p w:rsidR="000B7F3C" w:rsidRDefault="00326C98" w:rsidP="00A31D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C98">
        <w:rPr>
          <w:rFonts w:ascii="Times New Roman" w:hAnsi="Times New Roman" w:cs="Times New Roman"/>
          <w:sz w:val="24"/>
          <w:szCs w:val="24"/>
        </w:rPr>
        <w:t>материалы сдаются</w:t>
      </w:r>
      <w:r w:rsidR="000B7F3C" w:rsidRPr="00A31D93">
        <w:rPr>
          <w:rFonts w:ascii="Times New Roman" w:hAnsi="Times New Roman" w:cs="Times New Roman"/>
          <w:sz w:val="24"/>
          <w:szCs w:val="24"/>
        </w:rPr>
        <w:t xml:space="preserve"> на бумажном носителе (</w:t>
      </w:r>
      <w:r>
        <w:rPr>
          <w:rFonts w:ascii="Times New Roman" w:hAnsi="Times New Roman" w:cs="Times New Roman"/>
          <w:sz w:val="24"/>
          <w:szCs w:val="24"/>
        </w:rPr>
        <w:t xml:space="preserve">буклет </w:t>
      </w:r>
      <w:r w:rsidR="000B7F3C" w:rsidRPr="00A31D93">
        <w:rPr>
          <w:rFonts w:ascii="Times New Roman" w:hAnsi="Times New Roman" w:cs="Times New Roman"/>
          <w:sz w:val="24"/>
          <w:szCs w:val="24"/>
        </w:rPr>
        <w:t>формат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7F3C" w:rsidRPr="00A31D93">
        <w:rPr>
          <w:rFonts w:ascii="Times New Roman" w:hAnsi="Times New Roman" w:cs="Times New Roman"/>
          <w:sz w:val="24"/>
          <w:szCs w:val="24"/>
        </w:rPr>
        <w:t xml:space="preserve"> не меньше А3) и электронном виде (растровая графика </w:t>
      </w:r>
      <w:r w:rsidR="000B7F3C" w:rsidRPr="00A31D93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0B7F3C" w:rsidRPr="00A31D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7F3C" w:rsidRPr="00A31D93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="000B7F3C" w:rsidRPr="00A31D93">
        <w:rPr>
          <w:rFonts w:ascii="Times New Roman" w:hAnsi="Times New Roman" w:cs="Times New Roman"/>
          <w:sz w:val="24"/>
          <w:szCs w:val="24"/>
        </w:rPr>
        <w:t xml:space="preserve">, </w:t>
      </w:r>
      <w:r w:rsidR="000B7F3C" w:rsidRPr="00A31D93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="000B7F3C" w:rsidRPr="00A31D93">
        <w:rPr>
          <w:rFonts w:ascii="Times New Roman" w:hAnsi="Times New Roman" w:cs="Times New Roman"/>
          <w:sz w:val="24"/>
          <w:szCs w:val="24"/>
        </w:rPr>
        <w:t xml:space="preserve"> с разрешением не менее 300 точек на дюйм, раз</w:t>
      </w:r>
      <w:r>
        <w:rPr>
          <w:rFonts w:ascii="Times New Roman" w:hAnsi="Times New Roman" w:cs="Times New Roman"/>
          <w:sz w:val="24"/>
          <w:szCs w:val="24"/>
        </w:rPr>
        <w:t>мером не менее 4950х3510 точек). Буклет включает в себя</w:t>
      </w:r>
      <w:r w:rsidR="000B7F3C" w:rsidRPr="00A31D93">
        <w:rPr>
          <w:rFonts w:ascii="Times New Roman" w:hAnsi="Times New Roman" w:cs="Times New Roman"/>
          <w:sz w:val="24"/>
          <w:szCs w:val="24"/>
        </w:rPr>
        <w:t xml:space="preserve"> общий макет</w:t>
      </w:r>
      <w:r>
        <w:rPr>
          <w:rFonts w:ascii="Times New Roman" w:hAnsi="Times New Roman" w:cs="Times New Roman"/>
          <w:sz w:val="24"/>
          <w:szCs w:val="24"/>
        </w:rPr>
        <w:t xml:space="preserve"> территории, </w:t>
      </w:r>
      <w:r w:rsidR="000B7F3C" w:rsidRPr="00A31D93">
        <w:rPr>
          <w:rFonts w:ascii="Times New Roman" w:hAnsi="Times New Roman" w:cs="Times New Roman"/>
          <w:sz w:val="24"/>
          <w:szCs w:val="24"/>
        </w:rPr>
        <w:t>предлагаем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0B7F3C" w:rsidRPr="00A31D93">
        <w:rPr>
          <w:rFonts w:ascii="Times New Roman" w:hAnsi="Times New Roman" w:cs="Times New Roman"/>
          <w:sz w:val="24"/>
          <w:szCs w:val="24"/>
        </w:rPr>
        <w:t xml:space="preserve"> проектн</w:t>
      </w:r>
      <w:r>
        <w:rPr>
          <w:rFonts w:ascii="Times New Roman" w:hAnsi="Times New Roman" w:cs="Times New Roman"/>
          <w:sz w:val="24"/>
          <w:szCs w:val="24"/>
        </w:rPr>
        <w:t xml:space="preserve">ые решения. </w:t>
      </w:r>
    </w:p>
    <w:p w:rsidR="00F54FEE" w:rsidRDefault="00F54FEE" w:rsidP="00F54FEE">
      <w:pPr>
        <w:ind w:firstLine="709"/>
        <w:jc w:val="both"/>
      </w:pPr>
      <w:r>
        <w:t xml:space="preserve">Подробный перечень сдаваемой документации указан в </w:t>
      </w:r>
      <w:bookmarkStart w:id="0" w:name="_GoBack"/>
      <w:r>
        <w:t>прило</w:t>
      </w:r>
      <w:bookmarkEnd w:id="0"/>
      <w:r>
        <w:t>жении к настоящему техническому заданию.</w:t>
      </w:r>
    </w:p>
    <w:p w:rsidR="00273E08" w:rsidRPr="00A31D93" w:rsidRDefault="000B7F3C" w:rsidP="00A31D93">
      <w:pPr>
        <w:ind w:firstLine="709"/>
        <w:jc w:val="both"/>
      </w:pPr>
      <w:r w:rsidRPr="00A31D93">
        <w:rPr>
          <w:b/>
          <w:lang w:val="en-US"/>
        </w:rPr>
        <w:t>III</w:t>
      </w:r>
      <w:r w:rsidR="00273E08" w:rsidRPr="00A31D93">
        <w:rPr>
          <w:b/>
        </w:rPr>
        <w:t>. Особые условия выполнения работы</w:t>
      </w:r>
    </w:p>
    <w:p w:rsidR="000B7F3C" w:rsidRPr="00A11C5A" w:rsidRDefault="000B7F3C" w:rsidP="00A11C5A">
      <w:pPr>
        <w:tabs>
          <w:tab w:val="left" w:pos="280"/>
        </w:tabs>
        <w:ind w:firstLine="709"/>
        <w:jc w:val="both"/>
      </w:pPr>
      <w:r w:rsidRPr="00A31D93">
        <w:t xml:space="preserve">1. При выполнении работы использовать материалы, полученные от </w:t>
      </w:r>
      <w:r w:rsidR="00273E08" w:rsidRPr="00A31D93">
        <w:t>Правительства</w:t>
      </w:r>
      <w:r w:rsidRPr="00A31D93">
        <w:t xml:space="preserve"> Мурманской области и направленные </w:t>
      </w:r>
      <w:r w:rsidR="00273E08" w:rsidRPr="00A31D93">
        <w:t>И</w:t>
      </w:r>
      <w:r w:rsidRPr="00A31D93">
        <w:t>сполнителю</w:t>
      </w:r>
      <w:r w:rsidRPr="00A31D93">
        <w:rPr>
          <w:b/>
        </w:rPr>
        <w:t xml:space="preserve">, </w:t>
      </w:r>
      <w:r w:rsidRPr="00A31D93">
        <w:t>а также информацию уполномоченных представителей с.п. Териберка и Кольского района, полученную по результатам письменных запросов в виде официальных писем или по сети интернет</w:t>
      </w:r>
      <w:r w:rsidR="004F2D1F">
        <w:t xml:space="preserve">, </w:t>
      </w:r>
      <w:r w:rsidR="004F2D1F" w:rsidRPr="00252465">
        <w:t xml:space="preserve">а также </w:t>
      </w:r>
      <w:r w:rsidR="004F2D1F" w:rsidRPr="00252465">
        <w:lastRenderedPageBreak/>
        <w:t>материалы, полученные из открытых источников, научных публикаций и данные натурных обследований</w:t>
      </w:r>
      <w:r w:rsidRPr="00A31D93">
        <w:t>;</w:t>
      </w:r>
      <w:r w:rsidRPr="00A31D93">
        <w:rPr>
          <w:rFonts w:eastAsia="Calibri"/>
        </w:rPr>
        <w:t xml:space="preserve"> </w:t>
      </w:r>
    </w:p>
    <w:p w:rsidR="000B7F3C" w:rsidRPr="00A31D93" w:rsidRDefault="00A11C5A" w:rsidP="00A31D93">
      <w:pPr>
        <w:pStyle w:val="1"/>
        <w:tabs>
          <w:tab w:val="left" w:pos="280"/>
        </w:tabs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0B7F3C" w:rsidRPr="00A31D93">
        <w:rPr>
          <w:rFonts w:eastAsia="Calibri"/>
          <w:sz w:val="24"/>
          <w:szCs w:val="24"/>
        </w:rPr>
        <w:t>. Исходные данные, получаемые исполнителем при содействии заказчика:</w:t>
      </w:r>
    </w:p>
    <w:p w:rsidR="000B7F3C" w:rsidRPr="00A31D93" w:rsidRDefault="00273E08" w:rsidP="00A31D93">
      <w:pPr>
        <w:pStyle w:val="1"/>
        <w:tabs>
          <w:tab w:val="left" w:pos="280"/>
        </w:tabs>
        <w:ind w:left="0" w:firstLine="709"/>
        <w:jc w:val="both"/>
        <w:rPr>
          <w:rFonts w:eastAsia="Calibri"/>
          <w:sz w:val="24"/>
          <w:szCs w:val="24"/>
        </w:rPr>
      </w:pPr>
      <w:r w:rsidRPr="00A31D93">
        <w:rPr>
          <w:rFonts w:eastAsia="Calibri"/>
          <w:sz w:val="24"/>
          <w:szCs w:val="24"/>
        </w:rPr>
        <w:t xml:space="preserve">- </w:t>
      </w:r>
      <w:r w:rsidR="000B7F3C" w:rsidRPr="00A31D93">
        <w:rPr>
          <w:rFonts w:eastAsia="Calibri"/>
          <w:sz w:val="24"/>
          <w:szCs w:val="24"/>
        </w:rPr>
        <w:t xml:space="preserve">Материалы утвержденного Генерального плана с.п. Териберка и ПЗЗ; </w:t>
      </w:r>
    </w:p>
    <w:p w:rsidR="000B7F3C" w:rsidRPr="00A11C5A" w:rsidRDefault="00273E08" w:rsidP="00A31D93">
      <w:pPr>
        <w:pStyle w:val="1"/>
        <w:tabs>
          <w:tab w:val="left" w:pos="280"/>
        </w:tabs>
        <w:ind w:left="0" w:firstLine="709"/>
        <w:jc w:val="both"/>
        <w:rPr>
          <w:rFonts w:eastAsia="Calibri"/>
          <w:sz w:val="24"/>
          <w:szCs w:val="24"/>
        </w:rPr>
      </w:pPr>
      <w:r w:rsidRPr="00A31D93">
        <w:rPr>
          <w:rFonts w:eastAsia="Calibri"/>
          <w:sz w:val="24"/>
          <w:szCs w:val="24"/>
        </w:rPr>
        <w:t xml:space="preserve">- </w:t>
      </w:r>
      <w:r w:rsidR="00326C98" w:rsidRPr="00326C98">
        <w:rPr>
          <w:rFonts w:eastAsia="Calibri"/>
          <w:sz w:val="24"/>
          <w:szCs w:val="24"/>
        </w:rPr>
        <w:t xml:space="preserve">Границы земельных участков, стоящих на кадастровом учете </w:t>
      </w:r>
      <w:r w:rsidR="00326C98" w:rsidRPr="00A11C5A">
        <w:rPr>
          <w:rFonts w:eastAsia="Calibri"/>
          <w:sz w:val="24"/>
          <w:szCs w:val="24"/>
        </w:rPr>
        <w:t>(в цифровом виде, в формате *.</w:t>
      </w:r>
      <w:proofErr w:type="spellStart"/>
      <w:r w:rsidR="00326C98" w:rsidRPr="00A11C5A">
        <w:rPr>
          <w:rFonts w:eastAsia="Calibri"/>
          <w:sz w:val="24"/>
          <w:szCs w:val="24"/>
        </w:rPr>
        <w:t>shx</w:t>
      </w:r>
      <w:proofErr w:type="spellEnd"/>
      <w:r w:rsidR="00326C98" w:rsidRPr="00A11C5A">
        <w:rPr>
          <w:rFonts w:eastAsia="Calibri"/>
          <w:sz w:val="24"/>
          <w:szCs w:val="24"/>
        </w:rPr>
        <w:t xml:space="preserve"> или *.</w:t>
      </w:r>
      <w:proofErr w:type="spellStart"/>
      <w:r w:rsidR="00326C98" w:rsidRPr="00A11C5A">
        <w:rPr>
          <w:rFonts w:eastAsia="Calibri"/>
          <w:sz w:val="24"/>
          <w:szCs w:val="24"/>
        </w:rPr>
        <w:t>xml</w:t>
      </w:r>
      <w:proofErr w:type="spellEnd"/>
      <w:r w:rsidR="00326C98" w:rsidRPr="00A11C5A">
        <w:rPr>
          <w:rFonts w:eastAsia="Calibri"/>
          <w:sz w:val="24"/>
          <w:szCs w:val="24"/>
        </w:rPr>
        <w:t>)</w:t>
      </w:r>
      <w:r w:rsidR="000B7F3C" w:rsidRPr="00A11C5A">
        <w:rPr>
          <w:rFonts w:eastAsia="Calibri"/>
          <w:sz w:val="24"/>
          <w:szCs w:val="24"/>
        </w:rPr>
        <w:t>;</w:t>
      </w:r>
    </w:p>
    <w:p w:rsidR="000B7F3C" w:rsidRDefault="00273E08" w:rsidP="00A31D9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D9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B7F3C" w:rsidRPr="00A31D93">
        <w:rPr>
          <w:rFonts w:ascii="Times New Roman" w:eastAsia="Calibri" w:hAnsi="Times New Roman" w:cs="Times New Roman"/>
          <w:sz w:val="24"/>
          <w:szCs w:val="24"/>
        </w:rPr>
        <w:t>Информация о существующих мощностях инженерных систем: электроснабжение, водоснабжение, теплоснабжение, канализация</w:t>
      </w:r>
      <w:r w:rsidRPr="00A31D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FEE" w:rsidRDefault="00A11C5A" w:rsidP="00F54FE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54FE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54FEE" w:rsidRPr="00F54FEE">
        <w:rPr>
          <w:rFonts w:ascii="Times New Roman" w:eastAsia="Calibri" w:hAnsi="Times New Roman" w:cs="Times New Roman"/>
          <w:sz w:val="24"/>
          <w:szCs w:val="24"/>
        </w:rPr>
        <w:t>В случае отсутствия материалов в открытом доступе и невозможности предоставления Зак</w:t>
      </w:r>
      <w:r w:rsidR="00F54FEE">
        <w:rPr>
          <w:rFonts w:ascii="Times New Roman" w:eastAsia="Calibri" w:hAnsi="Times New Roman" w:cs="Times New Roman"/>
          <w:sz w:val="24"/>
          <w:szCs w:val="24"/>
        </w:rPr>
        <w:t xml:space="preserve">азчиком Исполнитель приобретает </w:t>
      </w:r>
      <w:r w:rsidR="00F54FEE" w:rsidRPr="00F54FEE">
        <w:rPr>
          <w:rFonts w:ascii="Times New Roman" w:eastAsia="Calibri" w:hAnsi="Times New Roman" w:cs="Times New Roman"/>
          <w:sz w:val="24"/>
          <w:szCs w:val="24"/>
        </w:rPr>
        <w:t>самостоятельно в рамках стоимости контракта</w:t>
      </w:r>
      <w:r w:rsidR="00F54FEE">
        <w:rPr>
          <w:rFonts w:ascii="Times New Roman" w:eastAsia="Calibri" w:hAnsi="Times New Roman" w:cs="Times New Roman"/>
          <w:sz w:val="24"/>
          <w:szCs w:val="24"/>
        </w:rPr>
        <w:t>, в том числе:</w:t>
      </w:r>
    </w:p>
    <w:p w:rsidR="00F54FEE" w:rsidRPr="00F54FEE" w:rsidRDefault="00F54FEE" w:rsidP="00F54FE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F54FEE">
        <w:rPr>
          <w:rFonts w:ascii="Times New Roman" w:eastAsia="Calibri" w:hAnsi="Times New Roman" w:cs="Times New Roman"/>
          <w:sz w:val="24"/>
          <w:szCs w:val="24"/>
        </w:rPr>
        <w:t>опосъемка</w:t>
      </w:r>
      <w:proofErr w:type="spellEnd"/>
      <w:r w:rsidRPr="00F54FEE">
        <w:rPr>
          <w:rFonts w:ascii="Times New Roman" w:eastAsia="Calibri" w:hAnsi="Times New Roman" w:cs="Times New Roman"/>
          <w:sz w:val="24"/>
          <w:szCs w:val="24"/>
        </w:rPr>
        <w:t xml:space="preserve"> территории населенного пункта в масштабе 1:10 000 (в цифровом виде, в формате *.</w:t>
      </w:r>
      <w:proofErr w:type="spellStart"/>
      <w:r w:rsidRPr="00F54FEE">
        <w:rPr>
          <w:rFonts w:ascii="Times New Roman" w:eastAsia="Calibri" w:hAnsi="Times New Roman" w:cs="Times New Roman"/>
          <w:sz w:val="24"/>
          <w:szCs w:val="24"/>
        </w:rPr>
        <w:t>shx</w:t>
      </w:r>
      <w:proofErr w:type="spellEnd"/>
      <w:r w:rsidRPr="00F54FEE">
        <w:rPr>
          <w:rFonts w:ascii="Times New Roman" w:eastAsia="Calibri" w:hAnsi="Times New Roman" w:cs="Times New Roman"/>
          <w:sz w:val="24"/>
          <w:szCs w:val="24"/>
        </w:rPr>
        <w:t xml:space="preserve"> или *.</w:t>
      </w:r>
      <w:proofErr w:type="spellStart"/>
      <w:r w:rsidRPr="00F54FEE">
        <w:rPr>
          <w:rFonts w:ascii="Times New Roman" w:eastAsia="Calibri" w:hAnsi="Times New Roman" w:cs="Times New Roman"/>
          <w:sz w:val="24"/>
          <w:szCs w:val="24"/>
        </w:rPr>
        <w:t>dwg</w:t>
      </w:r>
      <w:proofErr w:type="spellEnd"/>
      <w:r w:rsidRPr="00F54FEE">
        <w:rPr>
          <w:rFonts w:ascii="Times New Roman" w:eastAsia="Calibri" w:hAnsi="Times New Roman" w:cs="Times New Roman"/>
          <w:sz w:val="24"/>
          <w:szCs w:val="24"/>
        </w:rPr>
        <w:t>) или крупнее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F54FEE" w:rsidRDefault="00F54FEE" w:rsidP="00F54FE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F54FEE">
        <w:rPr>
          <w:rFonts w:ascii="Times New Roman" w:eastAsia="Calibri" w:hAnsi="Times New Roman" w:cs="Times New Roman"/>
          <w:sz w:val="24"/>
          <w:szCs w:val="24"/>
        </w:rPr>
        <w:t>путниковая фотография территории населенного пункта и с разрешением не менее 0,3 м с картографической привязкой к системе координат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6C98" w:rsidRPr="00A31D93" w:rsidRDefault="00A11C5A" w:rsidP="00A31D9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26C9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26C98" w:rsidRPr="00326C98">
        <w:rPr>
          <w:rFonts w:ascii="Times New Roman" w:eastAsia="Calibri" w:hAnsi="Times New Roman" w:cs="Times New Roman"/>
          <w:sz w:val="24"/>
          <w:szCs w:val="24"/>
        </w:rPr>
        <w:t>Анализ существующего положения и подготовка проектных предложений осуществляются в границах населенного пункта село Териберка</w:t>
      </w:r>
      <w:r w:rsidR="004F2D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3E08" w:rsidRPr="00A31D93" w:rsidRDefault="00273E08" w:rsidP="00A31D9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D9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A31D9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A31D93">
        <w:rPr>
          <w:rFonts w:ascii="Times New Roman" w:hAnsi="Times New Roman" w:cs="Times New Roman"/>
          <w:b/>
          <w:sz w:val="24"/>
          <w:szCs w:val="24"/>
        </w:rPr>
        <w:t>Дополнительные требования</w:t>
      </w:r>
    </w:p>
    <w:p w:rsidR="00273E08" w:rsidRPr="00A31D93" w:rsidRDefault="00273E08" w:rsidP="00A31D93">
      <w:pPr>
        <w:pStyle w:val="1"/>
        <w:numPr>
          <w:ilvl w:val="0"/>
          <w:numId w:val="5"/>
        </w:numPr>
        <w:tabs>
          <w:tab w:val="left" w:pos="280"/>
        </w:tabs>
        <w:ind w:left="0" w:firstLine="709"/>
        <w:jc w:val="both"/>
        <w:rPr>
          <w:rFonts w:eastAsia="Calibri"/>
          <w:sz w:val="24"/>
          <w:szCs w:val="24"/>
        </w:rPr>
      </w:pPr>
      <w:r w:rsidRPr="00A31D93">
        <w:rPr>
          <w:rFonts w:eastAsia="Calibri"/>
          <w:bCs/>
          <w:sz w:val="24"/>
          <w:szCs w:val="24"/>
        </w:rPr>
        <w:t>По мере необходимости в ходе разработки и по завершению выполнения этапа работ по инициативе любой из сторон проводятся рабочие совещания с участием представителей Заказчика и представителей заинтересованных органов исполнительной власти Мурманской области, органов местного самоуправления муниципального образования Кольский район, муниципального образования с.п. Териберкаиорганизаций.</w:t>
      </w:r>
      <w:r w:rsidRPr="00A31D93">
        <w:rPr>
          <w:rFonts w:eastAsia="Calibri"/>
          <w:sz w:val="24"/>
          <w:szCs w:val="24"/>
        </w:rPr>
        <w:t>Разработанные документы представляются в печатном и электронном виде в 3-х экземплярах.</w:t>
      </w:r>
    </w:p>
    <w:p w:rsidR="008C05A0" w:rsidRPr="00A31D93" w:rsidRDefault="00A31D93" w:rsidP="00A31D93">
      <w:pPr>
        <w:pStyle w:val="1"/>
        <w:tabs>
          <w:tab w:val="left" w:pos="280"/>
        </w:tabs>
        <w:ind w:left="0" w:firstLine="709"/>
        <w:jc w:val="both"/>
        <w:rPr>
          <w:rFonts w:eastAsia="Calibri"/>
          <w:sz w:val="24"/>
          <w:szCs w:val="24"/>
          <w:highlight w:val="yellow"/>
        </w:rPr>
      </w:pPr>
      <w:r w:rsidRPr="00A31D93">
        <w:rPr>
          <w:rFonts w:eastAsia="Calibri"/>
          <w:sz w:val="24"/>
          <w:szCs w:val="24"/>
        </w:rPr>
        <w:t xml:space="preserve">2. </w:t>
      </w:r>
      <w:r w:rsidR="00273E08" w:rsidRPr="00A31D93">
        <w:rPr>
          <w:rFonts w:eastAsia="Calibri"/>
          <w:sz w:val="24"/>
          <w:szCs w:val="24"/>
        </w:rPr>
        <w:t>Заказчик осуществляет контроль качества выполненных Исполнителем работ в течение гарантийного срока, указанного в требовании к гарантийному сроку качества работ, путем проведения совещаний по вопросамвыполнения работ по настоящему техническому заданию. По итогам каждого совещания составляются протоколы, в которых, в том числе, фиксируются выявленные недостатки в работе Исполнителя, предоставляются замечания к результату работ, которые устраняются Исполнителем в течение 5 (пяти) рабочих дней с момента получения протокола.</w:t>
      </w:r>
    </w:p>
    <w:p w:rsidR="005F5528" w:rsidRDefault="00273E08" w:rsidP="00A31D93">
      <w:pPr>
        <w:pStyle w:val="1"/>
        <w:tabs>
          <w:tab w:val="left" w:pos="280"/>
        </w:tabs>
        <w:ind w:left="0" w:firstLine="709"/>
        <w:jc w:val="both"/>
        <w:rPr>
          <w:rFonts w:eastAsia="Calibri"/>
          <w:sz w:val="24"/>
          <w:szCs w:val="24"/>
        </w:rPr>
      </w:pPr>
      <w:r w:rsidRPr="00A31D93">
        <w:rPr>
          <w:rFonts w:eastAsia="Calibri"/>
          <w:sz w:val="24"/>
          <w:szCs w:val="24"/>
        </w:rPr>
        <w:t>Протокол направляется нарочно, заказными письмами и (или) по средствам электронной связи через Интернет (электронная почта Исполнителя) и (или) факсом. В случае направления протокола зака</w:t>
      </w:r>
      <w:r w:rsidR="008C05A0" w:rsidRPr="00A31D93">
        <w:rPr>
          <w:rFonts w:eastAsia="Calibri"/>
          <w:sz w:val="24"/>
          <w:szCs w:val="24"/>
        </w:rPr>
        <w:t>з</w:t>
      </w:r>
      <w:r w:rsidRPr="00A31D93">
        <w:rPr>
          <w:rFonts w:eastAsia="Calibri"/>
          <w:sz w:val="24"/>
          <w:szCs w:val="24"/>
        </w:rPr>
        <w:t>ным письмом день получения</w:t>
      </w:r>
      <w:r w:rsidR="008C05A0" w:rsidRPr="00A31D93">
        <w:rPr>
          <w:rFonts w:eastAsia="Calibri"/>
          <w:sz w:val="24"/>
          <w:szCs w:val="24"/>
        </w:rPr>
        <w:t>,</w:t>
      </w:r>
      <w:r w:rsidRPr="00A31D93">
        <w:rPr>
          <w:rFonts w:eastAsia="Calibri"/>
          <w:sz w:val="24"/>
          <w:szCs w:val="24"/>
        </w:rPr>
        <w:t xml:space="preserve"> считается днем</w:t>
      </w:r>
      <w:r w:rsidR="008C05A0" w:rsidRPr="00A31D93">
        <w:rPr>
          <w:rFonts w:eastAsia="Calibri"/>
          <w:sz w:val="24"/>
          <w:szCs w:val="24"/>
        </w:rPr>
        <w:t>,</w:t>
      </w:r>
      <w:r w:rsidRPr="00A31D93">
        <w:rPr>
          <w:rFonts w:eastAsia="Calibri"/>
          <w:sz w:val="24"/>
          <w:szCs w:val="24"/>
        </w:rPr>
        <w:t xml:space="preserve"> отраженном в почтовом штемпеле, в остальных случаях направления протокола, день получения</w:t>
      </w:r>
      <w:r w:rsidR="008C05A0" w:rsidRPr="00A31D93">
        <w:rPr>
          <w:rFonts w:eastAsia="Calibri"/>
          <w:sz w:val="24"/>
          <w:szCs w:val="24"/>
        </w:rPr>
        <w:t>,</w:t>
      </w:r>
      <w:r w:rsidRPr="00A31D93">
        <w:rPr>
          <w:rFonts w:eastAsia="Calibri"/>
          <w:sz w:val="24"/>
          <w:szCs w:val="24"/>
        </w:rPr>
        <w:t xml:space="preserve"> считается днем направления протокола на электронную почту</w:t>
      </w:r>
      <w:r w:rsidR="008C05A0" w:rsidRPr="00A31D93">
        <w:rPr>
          <w:rFonts w:eastAsia="Calibri"/>
          <w:sz w:val="24"/>
          <w:szCs w:val="24"/>
        </w:rPr>
        <w:t xml:space="preserve"> и (или)</w:t>
      </w:r>
      <w:r w:rsidRPr="00A31D93">
        <w:rPr>
          <w:rFonts w:eastAsia="Calibri"/>
          <w:sz w:val="24"/>
          <w:szCs w:val="24"/>
        </w:rPr>
        <w:t xml:space="preserve"> факс</w:t>
      </w:r>
      <w:r w:rsidR="008C05A0" w:rsidRPr="00A31D93">
        <w:rPr>
          <w:rFonts w:eastAsia="Calibri"/>
          <w:sz w:val="24"/>
          <w:szCs w:val="24"/>
        </w:rPr>
        <w:t xml:space="preserve"> Исполнителя. </w:t>
      </w:r>
    </w:p>
    <w:p w:rsidR="00273E08" w:rsidRPr="00A31D93" w:rsidRDefault="00273E08" w:rsidP="00A31D9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D93">
        <w:rPr>
          <w:rFonts w:ascii="Times New Roman" w:eastAsia="Calibri" w:hAnsi="Times New Roman" w:cs="Times New Roman"/>
          <w:sz w:val="24"/>
          <w:szCs w:val="24"/>
        </w:rPr>
        <w:t>Исполнитель обязан по запросу</w:t>
      </w:r>
      <w:r w:rsidR="008C05A0" w:rsidRPr="00A31D93">
        <w:rPr>
          <w:rFonts w:ascii="Times New Roman" w:eastAsia="Calibri" w:hAnsi="Times New Roman" w:cs="Times New Roman"/>
          <w:sz w:val="24"/>
          <w:szCs w:val="24"/>
        </w:rPr>
        <w:t xml:space="preserve"> Заказчика</w:t>
      </w:r>
      <w:r w:rsidRPr="00A31D93">
        <w:rPr>
          <w:rFonts w:ascii="Times New Roman" w:eastAsia="Calibri" w:hAnsi="Times New Roman" w:cs="Times New Roman"/>
          <w:sz w:val="24"/>
          <w:szCs w:val="24"/>
        </w:rPr>
        <w:t xml:space="preserve"> докладывать о ходе выполнения работ.</w:t>
      </w:r>
    </w:p>
    <w:p w:rsidR="008C05A0" w:rsidRPr="00A31D93" w:rsidRDefault="008C05A0" w:rsidP="00A31D9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D9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A31D9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A31D93">
        <w:rPr>
          <w:rFonts w:ascii="Times New Roman" w:hAnsi="Times New Roman" w:cs="Times New Roman"/>
          <w:b/>
          <w:sz w:val="24"/>
          <w:szCs w:val="24"/>
        </w:rPr>
        <w:t>Требования к гарантийному сроку качества работ</w:t>
      </w:r>
    </w:p>
    <w:p w:rsidR="008C05A0" w:rsidRPr="00A31D93" w:rsidRDefault="008C05A0" w:rsidP="00A31D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D93">
        <w:rPr>
          <w:rFonts w:ascii="Times New Roman" w:hAnsi="Times New Roman" w:cs="Times New Roman"/>
          <w:sz w:val="24"/>
          <w:szCs w:val="24"/>
        </w:rPr>
        <w:t xml:space="preserve">На весь период выполнения работ гарантийный срок </w:t>
      </w:r>
      <w:r w:rsidRPr="003E4B28">
        <w:rPr>
          <w:rFonts w:ascii="Times New Roman" w:hAnsi="Times New Roman" w:cs="Times New Roman"/>
          <w:sz w:val="24"/>
          <w:szCs w:val="24"/>
        </w:rPr>
        <w:t xml:space="preserve">выявленных </w:t>
      </w:r>
      <w:r w:rsidR="006A190E" w:rsidRPr="003E4B28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3E4B28">
        <w:rPr>
          <w:rFonts w:ascii="Times New Roman" w:hAnsi="Times New Roman" w:cs="Times New Roman"/>
          <w:sz w:val="24"/>
          <w:szCs w:val="24"/>
        </w:rPr>
        <w:t>замечаний для устранения Исполнителем устанавливается до 3</w:t>
      </w:r>
      <w:r w:rsidRPr="00A31D93">
        <w:rPr>
          <w:rFonts w:ascii="Times New Roman" w:hAnsi="Times New Roman" w:cs="Times New Roman"/>
          <w:sz w:val="24"/>
          <w:szCs w:val="24"/>
        </w:rPr>
        <w:t>1 декабря 2018 года, в течение которого Исполнитель гарантирует устранить такие замечания без взимания дополнительной платы.</w:t>
      </w:r>
    </w:p>
    <w:p w:rsidR="00F01D25" w:rsidRPr="00A31D93" w:rsidRDefault="00A31D93" w:rsidP="00A31D9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D9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31D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1D25" w:rsidRPr="00A31D93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 w:rsidR="008C05A0" w:rsidRPr="00A31D93">
        <w:rPr>
          <w:rFonts w:ascii="Times New Roman" w:hAnsi="Times New Roman" w:cs="Times New Roman"/>
          <w:b/>
          <w:sz w:val="24"/>
          <w:szCs w:val="24"/>
        </w:rPr>
        <w:t>работ по настоящему техническому заданию</w:t>
      </w:r>
      <w:r w:rsidR="00F01D25" w:rsidRPr="00A31D93">
        <w:rPr>
          <w:rFonts w:ascii="Times New Roman" w:hAnsi="Times New Roman" w:cs="Times New Roman"/>
          <w:b/>
          <w:sz w:val="24"/>
          <w:szCs w:val="24"/>
        </w:rPr>
        <w:t>:</w:t>
      </w:r>
      <w:r w:rsidR="006A1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B3D" w:rsidRPr="00A93B3D">
        <w:rPr>
          <w:rFonts w:ascii="Times New Roman" w:hAnsi="Times New Roman" w:cs="Times New Roman"/>
          <w:sz w:val="24"/>
          <w:szCs w:val="24"/>
        </w:rPr>
        <w:t>не более</w:t>
      </w:r>
      <w:r w:rsidR="006A190E">
        <w:rPr>
          <w:rFonts w:ascii="Times New Roman" w:hAnsi="Times New Roman" w:cs="Times New Roman"/>
          <w:sz w:val="24"/>
          <w:szCs w:val="24"/>
        </w:rPr>
        <w:t xml:space="preserve"> </w:t>
      </w:r>
      <w:r w:rsidR="008C05A0" w:rsidRPr="00A31D93">
        <w:rPr>
          <w:rFonts w:ascii="Times New Roman" w:hAnsi="Times New Roman" w:cs="Times New Roman"/>
          <w:sz w:val="24"/>
          <w:szCs w:val="24"/>
        </w:rPr>
        <w:t xml:space="preserve">2500000 (два миллиона пятьсот тысяч) руб. 00 коп. Допускается предоплата в размере не более 40 %. Остальной расчет производится в течение 15 рабочих дней, следующих за днем подписания акта выполненных работ. </w:t>
      </w:r>
    </w:p>
    <w:p w:rsidR="00F01D25" w:rsidRDefault="00A31D93" w:rsidP="00A31D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D9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31D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1D25" w:rsidRPr="00A31D93">
        <w:rPr>
          <w:rFonts w:ascii="Times New Roman" w:hAnsi="Times New Roman" w:cs="Times New Roman"/>
          <w:b/>
          <w:sz w:val="24"/>
          <w:szCs w:val="24"/>
        </w:rPr>
        <w:t xml:space="preserve">Срок исполнения настоящего технического </w:t>
      </w:r>
      <w:proofErr w:type="gramStart"/>
      <w:r w:rsidR="00F01D25" w:rsidRPr="00A31D93">
        <w:rPr>
          <w:rFonts w:ascii="Times New Roman" w:hAnsi="Times New Roman" w:cs="Times New Roman"/>
          <w:b/>
          <w:sz w:val="24"/>
          <w:szCs w:val="24"/>
        </w:rPr>
        <w:t>задания:</w:t>
      </w:r>
      <w:r w:rsidR="00A93B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01D25" w:rsidRPr="00A31D93">
        <w:rPr>
          <w:rFonts w:ascii="Times New Roman" w:hAnsi="Times New Roman" w:cs="Times New Roman"/>
          <w:sz w:val="24"/>
          <w:szCs w:val="24"/>
        </w:rPr>
        <w:t xml:space="preserve"> момента подписания </w:t>
      </w:r>
      <w:r w:rsidR="008C05A0" w:rsidRPr="00A31D93">
        <w:rPr>
          <w:rFonts w:ascii="Times New Roman" w:hAnsi="Times New Roman" w:cs="Times New Roman"/>
          <w:sz w:val="24"/>
          <w:szCs w:val="24"/>
        </w:rPr>
        <w:t>договора</w:t>
      </w:r>
      <w:r w:rsidR="00F01D25" w:rsidRPr="00A31D93">
        <w:rPr>
          <w:rFonts w:ascii="Times New Roman" w:hAnsi="Times New Roman" w:cs="Times New Roman"/>
          <w:sz w:val="24"/>
          <w:szCs w:val="24"/>
        </w:rPr>
        <w:t xml:space="preserve"> до 25 декабря 2017 года</w:t>
      </w:r>
    </w:p>
    <w:p w:rsidR="009214A4" w:rsidRDefault="009214A4" w:rsidP="009214A4">
      <w:pPr>
        <w:jc w:val="right"/>
        <w:rPr>
          <w:b/>
        </w:rPr>
      </w:pPr>
    </w:p>
    <w:p w:rsidR="009214A4" w:rsidRDefault="009214A4" w:rsidP="009214A4">
      <w:pPr>
        <w:jc w:val="right"/>
        <w:rPr>
          <w:b/>
        </w:rPr>
      </w:pPr>
    </w:p>
    <w:p w:rsidR="009214A4" w:rsidRDefault="009214A4" w:rsidP="009214A4">
      <w:pPr>
        <w:jc w:val="right"/>
        <w:rPr>
          <w:b/>
        </w:rPr>
      </w:pPr>
      <w:r>
        <w:rPr>
          <w:b/>
        </w:rPr>
        <w:lastRenderedPageBreak/>
        <w:t>Приложение к техническому заданию</w:t>
      </w:r>
    </w:p>
    <w:p w:rsidR="009214A4" w:rsidRDefault="009214A4" w:rsidP="009214A4">
      <w:pPr>
        <w:jc w:val="right"/>
        <w:rPr>
          <w:b/>
        </w:rPr>
      </w:pPr>
    </w:p>
    <w:p w:rsidR="009214A4" w:rsidRPr="001E1C48" w:rsidRDefault="009214A4" w:rsidP="009214A4">
      <w:pPr>
        <w:jc w:val="center"/>
        <w:rPr>
          <w:b/>
        </w:rPr>
      </w:pPr>
      <w:r w:rsidRPr="001E1C48">
        <w:rPr>
          <w:b/>
        </w:rPr>
        <w:t>Перечень сдаваемой документации</w:t>
      </w:r>
    </w:p>
    <w:p w:rsidR="009214A4" w:rsidRPr="00B4749C" w:rsidRDefault="009214A4" w:rsidP="009214A4">
      <w:pPr>
        <w:jc w:val="both"/>
      </w:pPr>
      <w:r w:rsidRPr="00B4749C">
        <w:t>Мастер-план разрабатывается в границах населенного пункта с. Териберка</w:t>
      </w:r>
    </w:p>
    <w:p w:rsidR="009214A4" w:rsidRPr="00B4749C" w:rsidRDefault="009214A4" w:rsidP="009214A4">
      <w:pPr>
        <w:jc w:val="both"/>
      </w:pPr>
      <w:r w:rsidRPr="00B4749C">
        <w:t>Границы территории рассмотрения определяются проектировщиком на основе анализа с. Териберка</w:t>
      </w:r>
    </w:p>
    <w:p w:rsidR="009214A4" w:rsidRPr="00B4749C" w:rsidRDefault="009214A4" w:rsidP="009214A4">
      <w:pPr>
        <w:jc w:val="both"/>
      </w:pPr>
      <w:r w:rsidRPr="00B4749C">
        <w:t>Аналитические и проектные схемы выполняются в границах населенного пункта с. Териберка. При необходимости допускается включать в схемы прилегающие территории</w:t>
      </w:r>
    </w:p>
    <w:p w:rsidR="009214A4" w:rsidRPr="00976297" w:rsidRDefault="009214A4" w:rsidP="009214A4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6"/>
        <w:gridCol w:w="3320"/>
        <w:gridCol w:w="5329"/>
      </w:tblGrid>
      <w:tr w:rsidR="009214A4" w:rsidRPr="00976297" w:rsidTr="00EF5B25">
        <w:tc>
          <w:tcPr>
            <w:tcW w:w="656" w:type="dxa"/>
          </w:tcPr>
          <w:p w:rsidR="009214A4" w:rsidRPr="00795E64" w:rsidRDefault="009214A4" w:rsidP="00EF5B2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02" w:type="dxa"/>
          </w:tcPr>
          <w:p w:rsidR="009214A4" w:rsidRPr="00795E64" w:rsidRDefault="009214A4" w:rsidP="00EF5B25">
            <w:pPr>
              <w:jc w:val="center"/>
              <w:rPr>
                <w:b/>
              </w:rPr>
            </w:pPr>
            <w:r w:rsidRPr="00795E64">
              <w:rPr>
                <w:b/>
              </w:rPr>
              <w:t>Пункты Т</w:t>
            </w:r>
            <w:r>
              <w:rPr>
                <w:b/>
              </w:rPr>
              <w:t>ехнического задания</w:t>
            </w:r>
          </w:p>
        </w:tc>
        <w:tc>
          <w:tcPr>
            <w:tcW w:w="6143" w:type="dxa"/>
          </w:tcPr>
          <w:p w:rsidR="009214A4" w:rsidRPr="00795E64" w:rsidRDefault="009214A4" w:rsidP="00EF5B25">
            <w:pPr>
              <w:jc w:val="center"/>
              <w:rPr>
                <w:b/>
              </w:rPr>
            </w:pPr>
            <w:r w:rsidRPr="00795E64">
              <w:rPr>
                <w:b/>
              </w:rPr>
              <w:t>Сдаваемые материалы</w:t>
            </w:r>
          </w:p>
          <w:p w:rsidR="009214A4" w:rsidRPr="00795E64" w:rsidRDefault="009214A4" w:rsidP="00EF5B25">
            <w:pPr>
              <w:jc w:val="center"/>
              <w:rPr>
                <w:b/>
              </w:rPr>
            </w:pPr>
          </w:p>
        </w:tc>
      </w:tr>
      <w:tr w:rsidR="009214A4" w:rsidRPr="00976297" w:rsidTr="00EF5B25">
        <w:tc>
          <w:tcPr>
            <w:tcW w:w="656" w:type="dxa"/>
          </w:tcPr>
          <w:p w:rsidR="009214A4" w:rsidRPr="00976297" w:rsidRDefault="009214A4" w:rsidP="00EF5B25">
            <w:pPr>
              <w:rPr>
                <w:b/>
              </w:rPr>
            </w:pPr>
            <w:r w:rsidRPr="00976297">
              <w:rPr>
                <w:b/>
              </w:rPr>
              <w:t>1.1</w:t>
            </w:r>
          </w:p>
        </w:tc>
        <w:tc>
          <w:tcPr>
            <w:tcW w:w="3402" w:type="dxa"/>
          </w:tcPr>
          <w:p w:rsidR="009214A4" w:rsidRPr="00976297" w:rsidRDefault="009214A4" w:rsidP="00EF5B25">
            <w:pPr>
              <w:jc w:val="both"/>
              <w:rPr>
                <w:b/>
                <w:color w:val="000000"/>
              </w:rPr>
            </w:pPr>
            <w:r w:rsidRPr="00976297">
              <w:rPr>
                <w:b/>
                <w:color w:val="000000"/>
              </w:rPr>
              <w:t xml:space="preserve">Анализ </w:t>
            </w:r>
            <w:r w:rsidRPr="00976297">
              <w:rPr>
                <w:b/>
              </w:rPr>
              <w:t xml:space="preserve">структуры собственности земельных участков в целях выявления </w:t>
            </w:r>
            <w:r w:rsidRPr="00976297">
              <w:rPr>
                <w:b/>
                <w:color w:val="000000"/>
              </w:rPr>
              <w:t xml:space="preserve">наличия свободных от прав третьих лиц земельных участков, пригодных для развития </w:t>
            </w:r>
            <w:proofErr w:type="spellStart"/>
            <w:r w:rsidRPr="00976297">
              <w:rPr>
                <w:b/>
                <w:color w:val="000000"/>
              </w:rPr>
              <w:t>с.п</w:t>
            </w:r>
            <w:proofErr w:type="spellEnd"/>
            <w:r w:rsidRPr="00976297">
              <w:rPr>
                <w:b/>
                <w:color w:val="000000"/>
              </w:rPr>
              <w:t>. Териберка.</w:t>
            </w:r>
          </w:p>
        </w:tc>
        <w:tc>
          <w:tcPr>
            <w:tcW w:w="6143" w:type="dxa"/>
          </w:tcPr>
          <w:p w:rsidR="009214A4" w:rsidRPr="00B022D9" w:rsidRDefault="009214A4" w:rsidP="00EF5B25">
            <w:pPr>
              <w:rPr>
                <w:b/>
              </w:rPr>
            </w:pPr>
            <w:r w:rsidRPr="00B022D9">
              <w:rPr>
                <w:b/>
              </w:rPr>
              <w:t>Текстовые материалы</w:t>
            </w:r>
          </w:p>
          <w:p w:rsidR="009214A4" w:rsidRDefault="009214A4" w:rsidP="00EF5B25">
            <w:r>
              <w:t>Пояснительная записка с анализом баланса текущего правового статуса земельных участков по формам собственности и видам разрешенного использования (по кадастру)</w:t>
            </w:r>
          </w:p>
          <w:p w:rsidR="009214A4" w:rsidRDefault="009214A4" w:rsidP="00EF5B25"/>
          <w:p w:rsidR="009214A4" w:rsidRPr="00B022D9" w:rsidRDefault="009214A4" w:rsidP="00EF5B25">
            <w:pPr>
              <w:rPr>
                <w:b/>
              </w:rPr>
            </w:pPr>
            <w:r w:rsidRPr="00B022D9">
              <w:rPr>
                <w:b/>
              </w:rPr>
              <w:t>Графические материалы</w:t>
            </w:r>
          </w:p>
          <w:p w:rsidR="009214A4" w:rsidRDefault="009214A4" w:rsidP="00EF5B25">
            <w:r>
              <w:t>Схема границ существующих земельных участков с указанием форм собственности и видами разрешенного использования.</w:t>
            </w:r>
          </w:p>
          <w:p w:rsidR="009214A4" w:rsidRDefault="009214A4" w:rsidP="00EF5B25">
            <w:r>
              <w:t>Схема территорий, обладающих статусом не разграниченной государственной собственности на землю.</w:t>
            </w:r>
          </w:p>
          <w:p w:rsidR="009214A4" w:rsidRDefault="009214A4" w:rsidP="00EF5B25"/>
          <w:p w:rsidR="009214A4" w:rsidRPr="00B022D9" w:rsidRDefault="009214A4" w:rsidP="00EF5B25">
            <w:pPr>
              <w:rPr>
                <w:b/>
              </w:rPr>
            </w:pPr>
            <w:r w:rsidRPr="00B022D9">
              <w:rPr>
                <w:b/>
              </w:rPr>
              <w:t>Табличные материалы</w:t>
            </w:r>
          </w:p>
          <w:p w:rsidR="009214A4" w:rsidRPr="00976297" w:rsidRDefault="009214A4" w:rsidP="00EF5B25">
            <w:r>
              <w:t xml:space="preserve">Баланс территорий с. Териберка по формам собственности </w:t>
            </w:r>
          </w:p>
        </w:tc>
      </w:tr>
      <w:tr w:rsidR="009214A4" w:rsidRPr="00976297" w:rsidTr="00EF5B25">
        <w:tc>
          <w:tcPr>
            <w:tcW w:w="656" w:type="dxa"/>
          </w:tcPr>
          <w:p w:rsidR="009214A4" w:rsidRPr="00976297" w:rsidRDefault="009214A4" w:rsidP="00EF5B25">
            <w:pPr>
              <w:rPr>
                <w:b/>
              </w:rPr>
            </w:pPr>
            <w:r w:rsidRPr="00976297">
              <w:rPr>
                <w:b/>
              </w:rPr>
              <w:t>1.2</w:t>
            </w:r>
          </w:p>
        </w:tc>
        <w:tc>
          <w:tcPr>
            <w:tcW w:w="9545" w:type="dxa"/>
            <w:gridSpan w:val="2"/>
          </w:tcPr>
          <w:p w:rsidR="009214A4" w:rsidRPr="00976297" w:rsidRDefault="009214A4" w:rsidP="00EF5B25">
            <w:r w:rsidRPr="00976297">
              <w:rPr>
                <w:b/>
                <w:color w:val="000000"/>
              </w:rPr>
              <w:t xml:space="preserve">Анализ существующего положения и обеспеченности необходимой инфраструктурой действующие и перспективные направления развития </w:t>
            </w:r>
            <w:proofErr w:type="spellStart"/>
            <w:r w:rsidRPr="00976297">
              <w:rPr>
                <w:b/>
                <w:color w:val="000000"/>
              </w:rPr>
              <w:t>с.п</w:t>
            </w:r>
            <w:proofErr w:type="spellEnd"/>
            <w:r w:rsidRPr="00976297">
              <w:rPr>
                <w:b/>
                <w:color w:val="000000"/>
              </w:rPr>
              <w:t>. Териберка</w:t>
            </w:r>
          </w:p>
        </w:tc>
      </w:tr>
      <w:tr w:rsidR="009214A4" w:rsidRPr="00976297" w:rsidTr="00EF5B25">
        <w:tc>
          <w:tcPr>
            <w:tcW w:w="656" w:type="dxa"/>
          </w:tcPr>
          <w:p w:rsidR="009214A4" w:rsidRPr="00976297" w:rsidRDefault="009214A4" w:rsidP="00EF5B25">
            <w:r w:rsidRPr="00976297">
              <w:t>1.2.1</w:t>
            </w:r>
          </w:p>
        </w:tc>
        <w:tc>
          <w:tcPr>
            <w:tcW w:w="3402" w:type="dxa"/>
          </w:tcPr>
          <w:p w:rsidR="009214A4" w:rsidRPr="00976297" w:rsidRDefault="009214A4" w:rsidP="00EF5B25">
            <w:r w:rsidRPr="00976297">
              <w:t>Комплексная оценка градостроительного потенциала территории, включая выявление зон с особыми условиями использования на территории</w:t>
            </w:r>
          </w:p>
        </w:tc>
        <w:tc>
          <w:tcPr>
            <w:tcW w:w="6143" w:type="dxa"/>
          </w:tcPr>
          <w:p w:rsidR="009214A4" w:rsidRPr="00B022D9" w:rsidRDefault="009214A4" w:rsidP="00EF5B25">
            <w:pPr>
              <w:rPr>
                <w:b/>
              </w:rPr>
            </w:pPr>
            <w:r w:rsidRPr="00B022D9">
              <w:rPr>
                <w:b/>
              </w:rPr>
              <w:t>Текстовые материалы</w:t>
            </w:r>
          </w:p>
          <w:p w:rsidR="009214A4" w:rsidRDefault="009214A4" w:rsidP="00EF5B25">
            <w:r>
              <w:t>Пояснительная записка с оценкой потенциала градостроительного развития территории с. Териберка, с дифференциацией территории по функциональному назначению на жилые, общественно- деловые, промышленные, транспортные, коммунальные и рекреационные функции</w:t>
            </w:r>
          </w:p>
          <w:p w:rsidR="009214A4" w:rsidRDefault="009214A4" w:rsidP="00EF5B25"/>
          <w:p w:rsidR="009214A4" w:rsidRPr="00B022D9" w:rsidRDefault="009214A4" w:rsidP="00EF5B25">
            <w:pPr>
              <w:rPr>
                <w:b/>
              </w:rPr>
            </w:pPr>
            <w:r w:rsidRPr="00B022D9">
              <w:rPr>
                <w:b/>
              </w:rPr>
              <w:t>Графические материалы</w:t>
            </w:r>
          </w:p>
          <w:p w:rsidR="009214A4" w:rsidRPr="00976297" w:rsidRDefault="009214A4" w:rsidP="00EF5B25">
            <w:r>
              <w:t>Схема оценки потенциала градостроительного развития территории с. Териберка, с дифференциацией территории по функциональному назначению на жилые, общественно- деловые, промышленные, транспортные, коммунальные и рекреационные функции.</w:t>
            </w:r>
          </w:p>
        </w:tc>
      </w:tr>
      <w:tr w:rsidR="009214A4" w:rsidRPr="00976297" w:rsidTr="00EF5B25">
        <w:tc>
          <w:tcPr>
            <w:tcW w:w="656" w:type="dxa"/>
          </w:tcPr>
          <w:p w:rsidR="009214A4" w:rsidRPr="00976297" w:rsidRDefault="009214A4" w:rsidP="00EF5B25">
            <w:r w:rsidRPr="00976297">
              <w:t>1.2.2</w:t>
            </w:r>
          </w:p>
        </w:tc>
        <w:tc>
          <w:tcPr>
            <w:tcW w:w="3402" w:type="dxa"/>
          </w:tcPr>
          <w:p w:rsidR="009214A4" w:rsidRPr="00976297" w:rsidRDefault="009214A4" w:rsidP="00EF5B25">
            <w:r w:rsidRPr="00976297">
              <w:t>Анализ существующего положения и инфраструктуры сельского поселения</w:t>
            </w:r>
          </w:p>
          <w:p w:rsidR="009214A4" w:rsidRPr="00976297" w:rsidRDefault="009214A4" w:rsidP="009214A4">
            <w:pPr>
              <w:pStyle w:val="a3"/>
              <w:numPr>
                <w:ilvl w:val="0"/>
                <w:numId w:val="6"/>
              </w:numPr>
            </w:pPr>
            <w:r w:rsidRPr="00976297">
              <w:lastRenderedPageBreak/>
              <w:t>жилой и общественно-деловой застройки;</w:t>
            </w:r>
          </w:p>
          <w:p w:rsidR="009214A4" w:rsidRPr="00976297" w:rsidRDefault="009214A4" w:rsidP="009214A4">
            <w:pPr>
              <w:pStyle w:val="a3"/>
              <w:numPr>
                <w:ilvl w:val="0"/>
                <w:numId w:val="6"/>
              </w:numPr>
            </w:pPr>
            <w:r w:rsidRPr="00976297">
              <w:t>социальной инфраструктуры;</w:t>
            </w:r>
          </w:p>
          <w:p w:rsidR="009214A4" w:rsidRPr="00976297" w:rsidRDefault="009214A4" w:rsidP="009214A4">
            <w:pPr>
              <w:pStyle w:val="a3"/>
              <w:numPr>
                <w:ilvl w:val="0"/>
                <w:numId w:val="6"/>
              </w:numPr>
            </w:pPr>
            <w:r w:rsidRPr="00976297">
              <w:t>благоустройства и озеленения поселка;</w:t>
            </w:r>
          </w:p>
          <w:p w:rsidR="009214A4" w:rsidRPr="00976297" w:rsidRDefault="009214A4" w:rsidP="009214A4">
            <w:pPr>
              <w:pStyle w:val="a3"/>
              <w:numPr>
                <w:ilvl w:val="0"/>
                <w:numId w:val="6"/>
              </w:numPr>
            </w:pPr>
            <w:r w:rsidRPr="00976297">
              <w:t>общественных пространств различной типологии;</w:t>
            </w:r>
          </w:p>
          <w:p w:rsidR="009214A4" w:rsidRPr="00976297" w:rsidRDefault="009214A4" w:rsidP="009214A4">
            <w:pPr>
              <w:pStyle w:val="a3"/>
              <w:numPr>
                <w:ilvl w:val="0"/>
                <w:numId w:val="6"/>
              </w:numPr>
            </w:pPr>
            <w:r w:rsidRPr="00976297">
              <w:t>транспортной инфраструктуры;</w:t>
            </w:r>
          </w:p>
          <w:p w:rsidR="009214A4" w:rsidRPr="00976297" w:rsidRDefault="009214A4" w:rsidP="009214A4">
            <w:pPr>
              <w:pStyle w:val="a3"/>
              <w:numPr>
                <w:ilvl w:val="0"/>
                <w:numId w:val="6"/>
              </w:numPr>
            </w:pPr>
            <w:r w:rsidRPr="00976297">
              <w:t>инженерной инфраструктуры;</w:t>
            </w:r>
          </w:p>
          <w:p w:rsidR="009214A4" w:rsidRPr="00976297" w:rsidRDefault="009214A4" w:rsidP="009214A4">
            <w:pPr>
              <w:pStyle w:val="a3"/>
              <w:numPr>
                <w:ilvl w:val="0"/>
                <w:numId w:val="6"/>
              </w:numPr>
            </w:pPr>
            <w:r w:rsidRPr="00976297">
              <w:t>определение мест (площадок временного накопления отходов) для складирования строительных отходов от сноса ветхого и аварийного жилищного фонда на территории сельского поселения Териберка</w:t>
            </w:r>
          </w:p>
        </w:tc>
        <w:tc>
          <w:tcPr>
            <w:tcW w:w="6143" w:type="dxa"/>
          </w:tcPr>
          <w:p w:rsidR="009214A4" w:rsidRPr="00EE7CD1" w:rsidRDefault="009214A4" w:rsidP="00EF5B25">
            <w:pPr>
              <w:rPr>
                <w:b/>
              </w:rPr>
            </w:pPr>
            <w:r w:rsidRPr="00EE7CD1">
              <w:rPr>
                <w:b/>
              </w:rPr>
              <w:lastRenderedPageBreak/>
              <w:t>Текстовые материалы</w:t>
            </w:r>
          </w:p>
          <w:p w:rsidR="009214A4" w:rsidRDefault="009214A4" w:rsidP="00EF5B25">
            <w:r>
              <w:t xml:space="preserve">Пояснительная записка с описанием существующего функционального использования территории с указанием </w:t>
            </w:r>
            <w:r>
              <w:lastRenderedPageBreak/>
              <w:t>типологии существующей застройкой. Выводы о главных проблемах существующего состояния территории, застройки и инфраструктуры с. Териберка</w:t>
            </w:r>
          </w:p>
          <w:p w:rsidR="009214A4" w:rsidRDefault="009214A4" w:rsidP="00EF5B25"/>
          <w:p w:rsidR="009214A4" w:rsidRPr="00EE7CD1" w:rsidRDefault="009214A4" w:rsidP="00EF5B25">
            <w:pPr>
              <w:rPr>
                <w:b/>
              </w:rPr>
            </w:pPr>
            <w:r w:rsidRPr="00EE7CD1">
              <w:rPr>
                <w:b/>
              </w:rPr>
              <w:t>Графические материалы</w:t>
            </w:r>
          </w:p>
          <w:p w:rsidR="009214A4" w:rsidRDefault="009214A4" w:rsidP="00EF5B25">
            <w:r>
              <w:t>Схема функционального использования территории с указанием существующей застройкой: жилой, общественно-деловой, промышленной, коммунальной, и иной.</w:t>
            </w:r>
          </w:p>
          <w:p w:rsidR="009214A4" w:rsidRDefault="009214A4" w:rsidP="00EF5B25">
            <w:r>
              <w:t>Схема существующих общественных пространств.</w:t>
            </w:r>
          </w:p>
          <w:p w:rsidR="009214A4" w:rsidRDefault="009214A4" w:rsidP="00EF5B25">
            <w:r>
              <w:t>Схема фото-фиксации территории.</w:t>
            </w:r>
          </w:p>
          <w:p w:rsidR="009214A4" w:rsidRDefault="009214A4" w:rsidP="00EF5B25">
            <w:r>
              <w:t>Материалы фото-фиксации существующего состояния поселка.</w:t>
            </w:r>
          </w:p>
          <w:p w:rsidR="009214A4" w:rsidRPr="000D54E0" w:rsidRDefault="009214A4" w:rsidP="00EF5B25">
            <w:pPr>
              <w:rPr>
                <w:b/>
              </w:rPr>
            </w:pPr>
            <w:r w:rsidRPr="000D54E0">
              <w:rPr>
                <w:b/>
              </w:rPr>
              <w:t>Табличные материалы</w:t>
            </w:r>
          </w:p>
          <w:p w:rsidR="009214A4" w:rsidRPr="00976297" w:rsidRDefault="009214A4" w:rsidP="00EF5B25">
            <w:r>
              <w:t>Баланс существующего функционального использования территории с. Териберка</w:t>
            </w:r>
          </w:p>
        </w:tc>
      </w:tr>
      <w:tr w:rsidR="009214A4" w:rsidRPr="00976297" w:rsidTr="00EF5B25">
        <w:tc>
          <w:tcPr>
            <w:tcW w:w="656" w:type="dxa"/>
          </w:tcPr>
          <w:p w:rsidR="009214A4" w:rsidRPr="00976297" w:rsidRDefault="009214A4" w:rsidP="00EF5B25">
            <w:r w:rsidRPr="00976297">
              <w:lastRenderedPageBreak/>
              <w:t>1.3.3</w:t>
            </w:r>
          </w:p>
        </w:tc>
        <w:tc>
          <w:tcPr>
            <w:tcW w:w="3402" w:type="dxa"/>
          </w:tcPr>
          <w:p w:rsidR="009214A4" w:rsidRPr="00976297" w:rsidRDefault="009214A4" w:rsidP="00EF5B25">
            <w:pPr>
              <w:pStyle w:val="1"/>
              <w:tabs>
                <w:tab w:val="left" w:pos="262"/>
                <w:tab w:val="left" w:pos="601"/>
              </w:tabs>
              <w:ind w:left="0"/>
              <w:rPr>
                <w:rFonts w:eastAsia="Calibri"/>
                <w:sz w:val="22"/>
                <w:szCs w:val="22"/>
              </w:rPr>
            </w:pPr>
            <w:r w:rsidRPr="00976297">
              <w:rPr>
                <w:rFonts w:eastAsia="Calibri"/>
                <w:sz w:val="22"/>
                <w:szCs w:val="22"/>
              </w:rPr>
              <w:t xml:space="preserve">Оценка экономической базы в </w:t>
            </w:r>
            <w:proofErr w:type="spellStart"/>
            <w:r w:rsidRPr="00976297">
              <w:rPr>
                <w:rFonts w:eastAsia="Calibri"/>
                <w:sz w:val="22"/>
                <w:szCs w:val="22"/>
              </w:rPr>
              <w:t>с.п</w:t>
            </w:r>
            <w:proofErr w:type="spellEnd"/>
            <w:r w:rsidRPr="00976297">
              <w:rPr>
                <w:rFonts w:eastAsia="Calibri"/>
                <w:sz w:val="22"/>
                <w:szCs w:val="22"/>
              </w:rPr>
              <w:t xml:space="preserve">. Териберка, включая анализ видов экономической деятельности хозяйствующих субъектов в </w:t>
            </w:r>
            <w:proofErr w:type="spellStart"/>
            <w:r w:rsidRPr="00976297">
              <w:rPr>
                <w:rFonts w:eastAsia="Calibri"/>
                <w:sz w:val="22"/>
                <w:szCs w:val="22"/>
              </w:rPr>
              <w:t>с.п</w:t>
            </w:r>
            <w:proofErr w:type="spellEnd"/>
            <w:r w:rsidRPr="00976297">
              <w:rPr>
                <w:rFonts w:eastAsia="Calibri"/>
                <w:sz w:val="22"/>
                <w:szCs w:val="22"/>
              </w:rPr>
              <w:t>. Териберка действующих и перспективных, в том числе в сфере туризма и рекреационной деятельности, рыболовства и др.;</w:t>
            </w:r>
          </w:p>
          <w:p w:rsidR="009214A4" w:rsidRPr="00976297" w:rsidRDefault="009214A4" w:rsidP="00EF5B25"/>
        </w:tc>
        <w:tc>
          <w:tcPr>
            <w:tcW w:w="6143" w:type="dxa"/>
          </w:tcPr>
          <w:p w:rsidR="009214A4" w:rsidRPr="000D54E0" w:rsidRDefault="009214A4" w:rsidP="00EF5B25">
            <w:pPr>
              <w:rPr>
                <w:b/>
              </w:rPr>
            </w:pPr>
            <w:r w:rsidRPr="000D54E0">
              <w:rPr>
                <w:b/>
              </w:rPr>
              <w:t>Текстовые материалы</w:t>
            </w:r>
          </w:p>
          <w:p w:rsidR="009214A4" w:rsidRDefault="009214A4" w:rsidP="00EF5B25">
            <w:r>
              <w:t>Пояснительная записка, с описанием существующего состояния экономики и бюджета с. Териберка и выводами об основных проблемах и потенциале для развития. Анализ возможностей для создания ТОР, ОЭЗ и других правовых форм, стимулирующих развитие экономики.</w:t>
            </w:r>
          </w:p>
          <w:p w:rsidR="009214A4" w:rsidRDefault="009214A4" w:rsidP="00EF5B25"/>
          <w:p w:rsidR="009214A4" w:rsidRPr="000D54E0" w:rsidRDefault="009214A4" w:rsidP="00EF5B25">
            <w:pPr>
              <w:rPr>
                <w:b/>
              </w:rPr>
            </w:pPr>
            <w:r w:rsidRPr="000D54E0">
              <w:rPr>
                <w:b/>
              </w:rPr>
              <w:t>Графические материалы</w:t>
            </w:r>
          </w:p>
          <w:p w:rsidR="009214A4" w:rsidRDefault="009214A4" w:rsidP="00EF5B25">
            <w:r>
              <w:t>График изменения бюджета поселения за 5 лет</w:t>
            </w:r>
          </w:p>
          <w:p w:rsidR="009214A4" w:rsidRDefault="009214A4" w:rsidP="00EF5B25">
            <w:r>
              <w:t>График структуры доходов и расходов бюджета поселения</w:t>
            </w:r>
          </w:p>
          <w:p w:rsidR="009214A4" w:rsidRDefault="009214A4" w:rsidP="00EF5B25">
            <w:r>
              <w:t>График изменения номерного фонда гостиниц за 5 лет, иных показателей сферы гостеприимства.</w:t>
            </w:r>
          </w:p>
          <w:p w:rsidR="009214A4" w:rsidRPr="00976297" w:rsidRDefault="009214A4" w:rsidP="00EF5B25"/>
        </w:tc>
      </w:tr>
      <w:tr w:rsidR="009214A4" w:rsidRPr="00976297" w:rsidTr="00EF5B25">
        <w:tc>
          <w:tcPr>
            <w:tcW w:w="656" w:type="dxa"/>
          </w:tcPr>
          <w:p w:rsidR="009214A4" w:rsidRDefault="009214A4" w:rsidP="00EF5B25">
            <w:pPr>
              <w:rPr>
                <w:b/>
              </w:rPr>
            </w:pPr>
            <w:r w:rsidRPr="00976297">
              <w:rPr>
                <w:b/>
              </w:rPr>
              <w:lastRenderedPageBreak/>
              <w:t>1.4</w:t>
            </w:r>
          </w:p>
          <w:p w:rsidR="009214A4" w:rsidRDefault="009214A4" w:rsidP="00EF5B25">
            <w:pPr>
              <w:rPr>
                <w:b/>
              </w:rPr>
            </w:pPr>
          </w:p>
          <w:p w:rsidR="009214A4" w:rsidRDefault="009214A4" w:rsidP="00EF5B25">
            <w:r w:rsidRPr="00976297">
              <w:t>1.4.</w:t>
            </w:r>
            <w:r>
              <w:t>1</w:t>
            </w:r>
          </w:p>
          <w:p w:rsidR="009214A4" w:rsidRDefault="009214A4" w:rsidP="00EF5B25"/>
          <w:p w:rsidR="009214A4" w:rsidRDefault="009214A4" w:rsidP="00EF5B25"/>
          <w:p w:rsidR="009214A4" w:rsidRDefault="009214A4" w:rsidP="00EF5B25"/>
          <w:p w:rsidR="009214A4" w:rsidRDefault="009214A4" w:rsidP="00EF5B25"/>
          <w:p w:rsidR="009214A4" w:rsidRDefault="009214A4" w:rsidP="00EF5B25"/>
          <w:p w:rsidR="009214A4" w:rsidRDefault="009214A4" w:rsidP="00EF5B25"/>
          <w:p w:rsidR="009214A4" w:rsidRPr="00976297" w:rsidRDefault="009214A4" w:rsidP="00EF5B25">
            <w:pPr>
              <w:rPr>
                <w:b/>
              </w:rPr>
            </w:pPr>
            <w:r w:rsidRPr="00976297">
              <w:t>1.4.2</w:t>
            </w:r>
          </w:p>
        </w:tc>
        <w:tc>
          <w:tcPr>
            <w:tcW w:w="3402" w:type="dxa"/>
          </w:tcPr>
          <w:p w:rsidR="009214A4" w:rsidRDefault="009214A4" w:rsidP="00EF5B25">
            <w:pPr>
              <w:rPr>
                <w:rFonts w:eastAsia="Calibri"/>
                <w:b/>
              </w:rPr>
            </w:pPr>
            <w:r w:rsidRPr="00976297">
              <w:rPr>
                <w:rFonts w:eastAsia="Calibri"/>
                <w:b/>
              </w:rPr>
              <w:t>Социологические и демографические исследования</w:t>
            </w:r>
          </w:p>
          <w:p w:rsidR="009214A4" w:rsidRDefault="009214A4" w:rsidP="00EF5B25">
            <w:pPr>
              <w:rPr>
                <w:rFonts w:eastAsia="Calibri"/>
              </w:rPr>
            </w:pPr>
            <w:r w:rsidRPr="00976297">
              <w:rPr>
                <w:rFonts w:eastAsia="Calibri"/>
              </w:rPr>
              <w:t>Графики изменения численности населения в результате анализа экономического состояния, предусмотреть существующий и оптимистический вариант изменения демографического состояния</w:t>
            </w:r>
          </w:p>
          <w:p w:rsidR="009214A4" w:rsidRPr="00976297" w:rsidRDefault="009214A4" w:rsidP="00EF5B25">
            <w:pPr>
              <w:rPr>
                <w:b/>
              </w:rPr>
            </w:pPr>
            <w:r w:rsidRPr="00976297">
              <w:rPr>
                <w:rFonts w:eastAsia="Calibri"/>
              </w:rPr>
              <w:t xml:space="preserve">Выявление основных проблем (потребностей) </w:t>
            </w:r>
            <w:proofErr w:type="spellStart"/>
            <w:r w:rsidRPr="00976297">
              <w:rPr>
                <w:rFonts w:eastAsia="Calibri"/>
              </w:rPr>
              <w:t>с.п</w:t>
            </w:r>
            <w:proofErr w:type="spellEnd"/>
            <w:r w:rsidRPr="00976297">
              <w:rPr>
                <w:rFonts w:eastAsia="Calibri"/>
              </w:rPr>
              <w:t>. Териберка, причин их возникновения – установление выводов об их возможных последствиях и путях решения</w:t>
            </w:r>
          </w:p>
        </w:tc>
        <w:tc>
          <w:tcPr>
            <w:tcW w:w="6143" w:type="dxa"/>
          </w:tcPr>
          <w:p w:rsidR="009214A4" w:rsidRPr="000D54E0" w:rsidRDefault="009214A4" w:rsidP="00EF5B25">
            <w:pPr>
              <w:rPr>
                <w:b/>
              </w:rPr>
            </w:pPr>
            <w:r w:rsidRPr="000D54E0">
              <w:rPr>
                <w:b/>
              </w:rPr>
              <w:t>Текстовые материалы</w:t>
            </w:r>
          </w:p>
          <w:p w:rsidR="009214A4" w:rsidRDefault="009214A4" w:rsidP="00EF5B25">
            <w:r>
              <w:t xml:space="preserve">Пояснительная записка с описанием существующей демографической ситуации в с. Териберка, основных проблем и потенциале для развития (выполняется на основе вторичных источников). </w:t>
            </w:r>
          </w:p>
          <w:p w:rsidR="009214A4" w:rsidRDefault="009214A4" w:rsidP="00EF5B25"/>
          <w:p w:rsidR="009214A4" w:rsidRPr="000D54E0" w:rsidRDefault="009214A4" w:rsidP="00EF5B25">
            <w:pPr>
              <w:rPr>
                <w:b/>
              </w:rPr>
            </w:pPr>
            <w:r w:rsidRPr="000D54E0">
              <w:rPr>
                <w:b/>
              </w:rPr>
              <w:t>Графические материалы</w:t>
            </w:r>
          </w:p>
          <w:p w:rsidR="009214A4" w:rsidRPr="00976297" w:rsidRDefault="009214A4" w:rsidP="00EF5B25">
            <w:r>
              <w:t>График изменения численности населения с. Териберка за 100 лет.</w:t>
            </w:r>
          </w:p>
        </w:tc>
      </w:tr>
      <w:tr w:rsidR="009214A4" w:rsidRPr="00976297" w:rsidTr="00EF5B25">
        <w:tc>
          <w:tcPr>
            <w:tcW w:w="656" w:type="dxa"/>
          </w:tcPr>
          <w:p w:rsidR="009214A4" w:rsidRPr="00976297" w:rsidRDefault="009214A4" w:rsidP="00EF5B25">
            <w:pPr>
              <w:rPr>
                <w:b/>
              </w:rPr>
            </w:pPr>
            <w:r w:rsidRPr="00976297">
              <w:rPr>
                <w:b/>
              </w:rPr>
              <w:t>1.5</w:t>
            </w:r>
          </w:p>
        </w:tc>
        <w:tc>
          <w:tcPr>
            <w:tcW w:w="3402" w:type="dxa"/>
          </w:tcPr>
          <w:p w:rsidR="009214A4" w:rsidRDefault="009214A4" w:rsidP="00EF5B25">
            <w:pPr>
              <w:pStyle w:val="1"/>
              <w:ind w:left="0"/>
              <w:rPr>
                <w:rFonts w:eastAsia="Calibri"/>
                <w:b/>
                <w:sz w:val="22"/>
                <w:szCs w:val="22"/>
              </w:rPr>
            </w:pPr>
            <w:r w:rsidRPr="00976297">
              <w:rPr>
                <w:rFonts w:eastAsia="Calibri"/>
                <w:b/>
                <w:sz w:val="22"/>
                <w:szCs w:val="22"/>
              </w:rPr>
              <w:t xml:space="preserve">Выработка предварительных решений по результатам исследования для вынесения на заседание команды проекта «Мастер-план развития </w:t>
            </w:r>
            <w:proofErr w:type="spellStart"/>
            <w:r w:rsidRPr="00976297">
              <w:rPr>
                <w:rFonts w:eastAsia="Calibri"/>
                <w:b/>
                <w:sz w:val="22"/>
                <w:szCs w:val="22"/>
              </w:rPr>
              <w:t>с.п</w:t>
            </w:r>
            <w:proofErr w:type="spellEnd"/>
            <w:r w:rsidRPr="00976297">
              <w:rPr>
                <w:rFonts w:eastAsia="Calibri"/>
                <w:b/>
                <w:sz w:val="22"/>
                <w:szCs w:val="22"/>
              </w:rPr>
              <w:t>. Териберка Кольского района»:</w:t>
            </w:r>
          </w:p>
          <w:p w:rsidR="009214A4" w:rsidRDefault="009214A4" w:rsidP="00EF5B25">
            <w:pPr>
              <w:pStyle w:val="1"/>
              <w:ind w:left="0"/>
              <w:rPr>
                <w:rFonts w:eastAsia="Calibri"/>
                <w:b/>
                <w:sz w:val="22"/>
                <w:szCs w:val="22"/>
              </w:rPr>
            </w:pPr>
          </w:p>
          <w:p w:rsidR="009214A4" w:rsidRDefault="009214A4" w:rsidP="00EF5B25">
            <w:pPr>
              <w:pStyle w:val="1"/>
              <w:ind w:left="0"/>
            </w:pPr>
            <w:r w:rsidRPr="00976297">
              <w:t>схемы развития функционально-планировочной структуры (не менее 2 вариантов);</w:t>
            </w:r>
          </w:p>
          <w:p w:rsidR="009214A4" w:rsidRDefault="009214A4" w:rsidP="00EF5B25">
            <w:pPr>
              <w:pStyle w:val="1"/>
              <w:ind w:left="0"/>
            </w:pPr>
          </w:p>
          <w:p w:rsidR="009214A4" w:rsidRDefault="009214A4" w:rsidP="00EF5B25">
            <w:pPr>
              <w:pStyle w:val="1"/>
              <w:ind w:left="0"/>
            </w:pPr>
            <w:r w:rsidRPr="00976297">
              <w:t>схемы развития общественных про</w:t>
            </w:r>
            <w:r>
              <w:t>странств (не менее 2 вариантов)</w:t>
            </w:r>
          </w:p>
          <w:p w:rsidR="009214A4" w:rsidRDefault="009214A4" w:rsidP="00EF5B25">
            <w:pPr>
              <w:pStyle w:val="1"/>
              <w:ind w:left="0"/>
            </w:pPr>
          </w:p>
          <w:p w:rsidR="009214A4" w:rsidRDefault="009214A4" w:rsidP="00EF5B25">
            <w:pPr>
              <w:pStyle w:val="1"/>
              <w:ind w:left="0"/>
            </w:pPr>
            <w:r w:rsidRPr="00976297">
              <w:t>ключевые проекты развития территори</w:t>
            </w:r>
            <w:r>
              <w:t>и поселка (не менее 5 проектов)</w:t>
            </w:r>
          </w:p>
          <w:p w:rsidR="009214A4" w:rsidRDefault="009214A4" w:rsidP="00EF5B25">
            <w:pPr>
              <w:pStyle w:val="1"/>
              <w:ind w:left="0"/>
            </w:pPr>
          </w:p>
          <w:p w:rsidR="009214A4" w:rsidRPr="00976297" w:rsidRDefault="009214A4" w:rsidP="00EF5B25">
            <w:pPr>
              <w:pStyle w:val="1"/>
              <w:ind w:left="0"/>
              <w:rPr>
                <w:rFonts w:eastAsia="Calibri"/>
                <w:b/>
                <w:sz w:val="22"/>
                <w:szCs w:val="22"/>
              </w:rPr>
            </w:pPr>
            <w:r w:rsidRPr="00976297">
              <w:t>иллюстрации с изображением планировочной структуры и общественных пространств (компьютерные коллажи) не менее 5 шт.</w:t>
            </w:r>
          </w:p>
        </w:tc>
        <w:tc>
          <w:tcPr>
            <w:tcW w:w="6143" w:type="dxa"/>
          </w:tcPr>
          <w:p w:rsidR="009214A4" w:rsidRPr="00F3537A" w:rsidRDefault="009214A4" w:rsidP="00EF5B25">
            <w:pPr>
              <w:rPr>
                <w:b/>
              </w:rPr>
            </w:pPr>
            <w:r w:rsidRPr="00F3537A">
              <w:rPr>
                <w:b/>
              </w:rPr>
              <w:t>Текстовые материалы</w:t>
            </w:r>
          </w:p>
          <w:p w:rsidR="009214A4" w:rsidRDefault="009214A4" w:rsidP="00EF5B25">
            <w:r>
              <w:t xml:space="preserve">Пояснительная записка с описанием основных направлений пространственного развития планировочной структуры, с дифференциацией по функциональному признаку, а также вычленению общественных пространств </w:t>
            </w:r>
            <w:proofErr w:type="gramStart"/>
            <w:r>
              <w:t>с Териберка</w:t>
            </w:r>
            <w:proofErr w:type="gramEnd"/>
            <w:r>
              <w:t>.</w:t>
            </w:r>
          </w:p>
          <w:p w:rsidR="009214A4" w:rsidRDefault="009214A4" w:rsidP="00EF5B25"/>
          <w:p w:rsidR="009214A4" w:rsidRPr="00F3537A" w:rsidRDefault="009214A4" w:rsidP="00EF5B25">
            <w:pPr>
              <w:rPr>
                <w:b/>
              </w:rPr>
            </w:pPr>
            <w:r w:rsidRPr="00F3537A">
              <w:rPr>
                <w:b/>
              </w:rPr>
              <w:t>Графические материалы</w:t>
            </w:r>
          </w:p>
          <w:p w:rsidR="009214A4" w:rsidRDefault="009214A4" w:rsidP="00EF5B25">
            <w:r>
              <w:t xml:space="preserve">Схема пространственного развития с. Териберка с указанием перспективного функционального зонирования территории включая жилые зоны, общественно-деловые зоны (в </w:t>
            </w:r>
            <w:proofErr w:type="spellStart"/>
            <w:r>
              <w:t>т.ч</w:t>
            </w:r>
            <w:proofErr w:type="spellEnd"/>
            <w:r>
              <w:t>. туристической инфраструктуры), промышленные, коммунальные, транспортные и иные зоны, а также территории, предлагаемые для складирования ТБО и строительного мусора (2 варианта), с отображением пространственной привязки ключевых проектов (см. 2.1.4).</w:t>
            </w:r>
          </w:p>
          <w:p w:rsidR="009214A4" w:rsidRDefault="009214A4" w:rsidP="00EF5B25">
            <w:r>
              <w:t xml:space="preserve">Схема развития </w:t>
            </w:r>
            <w:r w:rsidRPr="00976297">
              <w:t>общественных про</w:t>
            </w:r>
            <w:r w:rsidRPr="00F3537A">
              <w:t xml:space="preserve">странств </w:t>
            </w:r>
            <w:r>
              <w:t>с. Териберка с указанием территорий, приоритетных для развития различных типов общественных пространств (2 варианта)</w:t>
            </w:r>
          </w:p>
          <w:p w:rsidR="009214A4" w:rsidRDefault="009214A4" w:rsidP="00EF5B25"/>
          <w:p w:rsidR="009214A4" w:rsidRPr="00F3537A" w:rsidRDefault="009214A4" w:rsidP="00EF5B25">
            <w:pPr>
              <w:rPr>
                <w:b/>
              </w:rPr>
            </w:pPr>
            <w:r w:rsidRPr="00F3537A">
              <w:rPr>
                <w:b/>
              </w:rPr>
              <w:t>Табличные материалы</w:t>
            </w:r>
          </w:p>
          <w:p w:rsidR="009214A4" w:rsidRDefault="009214A4" w:rsidP="00EF5B25">
            <w:r>
              <w:t xml:space="preserve">Проектный баланс территорий с. Териберка </w:t>
            </w:r>
          </w:p>
          <w:p w:rsidR="009214A4" w:rsidRDefault="009214A4" w:rsidP="00EF5B25">
            <w:r>
              <w:t>Перечень ключевых проектов (описание проектов и иллюстрации входит в состав п. 2.1.4)</w:t>
            </w:r>
          </w:p>
          <w:p w:rsidR="009214A4" w:rsidRPr="00976297" w:rsidRDefault="009214A4" w:rsidP="00EF5B25"/>
        </w:tc>
      </w:tr>
      <w:tr w:rsidR="009214A4" w:rsidRPr="00976297" w:rsidTr="00EF5B25">
        <w:tc>
          <w:tcPr>
            <w:tcW w:w="656" w:type="dxa"/>
          </w:tcPr>
          <w:p w:rsidR="009214A4" w:rsidRPr="00976297" w:rsidRDefault="009214A4" w:rsidP="00EF5B25">
            <w:pPr>
              <w:rPr>
                <w:b/>
              </w:rPr>
            </w:pPr>
            <w:r w:rsidRPr="00976297">
              <w:rPr>
                <w:b/>
              </w:rPr>
              <w:t>2</w:t>
            </w:r>
          </w:p>
        </w:tc>
        <w:tc>
          <w:tcPr>
            <w:tcW w:w="9545" w:type="dxa"/>
            <w:gridSpan w:val="2"/>
          </w:tcPr>
          <w:p w:rsidR="009214A4" w:rsidRPr="00976297" w:rsidRDefault="009214A4" w:rsidP="00EF5B25">
            <w:r w:rsidRPr="00B4749C">
              <w:rPr>
                <w:b/>
              </w:rPr>
              <w:t>Предпроектное предложение и визуализация проектных решений:</w:t>
            </w:r>
          </w:p>
        </w:tc>
      </w:tr>
      <w:tr w:rsidR="009214A4" w:rsidRPr="00976297" w:rsidTr="00EF5B25">
        <w:tc>
          <w:tcPr>
            <w:tcW w:w="656" w:type="dxa"/>
          </w:tcPr>
          <w:p w:rsidR="009214A4" w:rsidRPr="00976297" w:rsidRDefault="009214A4" w:rsidP="00EF5B25">
            <w:pPr>
              <w:rPr>
                <w:b/>
              </w:rPr>
            </w:pPr>
            <w:r w:rsidRPr="00976297">
              <w:rPr>
                <w:b/>
              </w:rPr>
              <w:t>2.1</w:t>
            </w:r>
          </w:p>
        </w:tc>
        <w:tc>
          <w:tcPr>
            <w:tcW w:w="3402" w:type="dxa"/>
          </w:tcPr>
          <w:p w:rsidR="009214A4" w:rsidRPr="00B4749C" w:rsidRDefault="009214A4" w:rsidP="00EF5B25">
            <w:pPr>
              <w:rPr>
                <w:b/>
              </w:rPr>
            </w:pPr>
            <w:r w:rsidRPr="00B4749C">
              <w:rPr>
                <w:b/>
              </w:rPr>
              <w:t>Представление результатов первого этапа на заседаниях Проектного комитета</w:t>
            </w:r>
          </w:p>
        </w:tc>
        <w:tc>
          <w:tcPr>
            <w:tcW w:w="6143" w:type="dxa"/>
          </w:tcPr>
          <w:p w:rsidR="009214A4" w:rsidRPr="00976297" w:rsidRDefault="009214A4" w:rsidP="00EF5B25"/>
        </w:tc>
      </w:tr>
      <w:tr w:rsidR="009214A4" w:rsidRPr="00F3537A" w:rsidTr="00EF5B25">
        <w:tc>
          <w:tcPr>
            <w:tcW w:w="656" w:type="dxa"/>
          </w:tcPr>
          <w:p w:rsidR="009214A4" w:rsidRPr="00B4749C" w:rsidRDefault="009214A4" w:rsidP="00EF5B25">
            <w:r w:rsidRPr="00B4749C">
              <w:lastRenderedPageBreak/>
              <w:t>2.1.1</w:t>
            </w:r>
          </w:p>
        </w:tc>
        <w:tc>
          <w:tcPr>
            <w:tcW w:w="3402" w:type="dxa"/>
          </w:tcPr>
          <w:p w:rsidR="009214A4" w:rsidRPr="00B4749C" w:rsidRDefault="009214A4" w:rsidP="00EF5B25">
            <w:r w:rsidRPr="00B4749C">
              <w:t xml:space="preserve">Предложения инновационного характера по развитию приоритетных направлений экономической деятельности с учетом предложений по формированию </w:t>
            </w:r>
            <w:r w:rsidRPr="00B4749C">
              <w:rPr>
                <w:rFonts w:eastAsia="TimesNewRomanPSMT"/>
              </w:rPr>
              <w:t>благоприятной среды для развития инвестиционных процессов и привлечения коммерческих и общественных организаций,</w:t>
            </w:r>
            <w:r w:rsidRPr="00B4749C">
              <w:t xml:space="preserve"> решения вопросов занятости населения и улучшения условий жизни жителей, интенсификации социальной жизни и процессов поселка, с учетом специфики климатических условий с. п. Териберка;</w:t>
            </w:r>
          </w:p>
        </w:tc>
        <w:tc>
          <w:tcPr>
            <w:tcW w:w="6143" w:type="dxa"/>
          </w:tcPr>
          <w:p w:rsidR="009214A4" w:rsidRPr="00493274" w:rsidRDefault="009214A4" w:rsidP="00EF5B25">
            <w:r w:rsidRPr="00493274">
              <w:t>Раз</w:t>
            </w:r>
            <w:r>
              <w:t xml:space="preserve">рабатывается в составе </w:t>
            </w:r>
            <w:proofErr w:type="spellStart"/>
            <w:r>
              <w:t>п.п</w:t>
            </w:r>
            <w:proofErr w:type="spellEnd"/>
            <w:r>
              <w:t>. 1.5; 2.1.4; 2.1.5</w:t>
            </w:r>
          </w:p>
        </w:tc>
      </w:tr>
      <w:tr w:rsidR="009214A4" w:rsidRPr="00F3537A" w:rsidTr="00EF5B25">
        <w:tc>
          <w:tcPr>
            <w:tcW w:w="656" w:type="dxa"/>
          </w:tcPr>
          <w:p w:rsidR="009214A4" w:rsidRPr="00B4749C" w:rsidRDefault="009214A4" w:rsidP="00EF5B25">
            <w:r w:rsidRPr="00B4749C">
              <w:t>2.1.2</w:t>
            </w:r>
          </w:p>
        </w:tc>
        <w:tc>
          <w:tcPr>
            <w:tcW w:w="3402" w:type="dxa"/>
          </w:tcPr>
          <w:p w:rsidR="009214A4" w:rsidRPr="00B4749C" w:rsidRDefault="009214A4" w:rsidP="00EF5B25">
            <w:r w:rsidRPr="00B4749C">
              <w:t>Предложения по хозяйственному освоению территорий в рамках приоритетных направлений экономической деятельности для возможного развития туристской инфраструктуры, формированию</w:t>
            </w:r>
            <w:r w:rsidRPr="00B4749C">
              <w:rPr>
                <w:spacing w:val="1"/>
              </w:rPr>
              <w:t xml:space="preserve"> наиболее оптимальных условий развития сопутствующих предприятий по производству приоритетных для поселка товаров и услуг, имеющих спрос </w:t>
            </w:r>
            <w:r w:rsidRPr="00B4749C">
              <w:t xml:space="preserve">потребительского рынка, </w:t>
            </w:r>
            <w:r w:rsidRPr="00B4749C">
              <w:rPr>
                <w:spacing w:val="1"/>
              </w:rPr>
              <w:t xml:space="preserve">включая </w:t>
            </w:r>
            <w:proofErr w:type="spellStart"/>
            <w:r w:rsidRPr="00B4749C">
              <w:rPr>
                <w:spacing w:val="1"/>
              </w:rPr>
              <w:t>гостинично</w:t>
            </w:r>
            <w:proofErr w:type="spellEnd"/>
            <w:r w:rsidRPr="00B4749C">
              <w:rPr>
                <w:spacing w:val="1"/>
              </w:rPr>
              <w:t>-туристические услуги, сувенирную продукцию и др.;</w:t>
            </w:r>
          </w:p>
        </w:tc>
        <w:tc>
          <w:tcPr>
            <w:tcW w:w="6143" w:type="dxa"/>
          </w:tcPr>
          <w:p w:rsidR="009214A4" w:rsidRPr="00493274" w:rsidRDefault="009214A4" w:rsidP="00EF5B25">
            <w:r w:rsidRPr="00493274">
              <w:t>Раз</w:t>
            </w:r>
            <w:r>
              <w:t xml:space="preserve">рабатывается в составе </w:t>
            </w:r>
            <w:proofErr w:type="spellStart"/>
            <w:r>
              <w:t>п.п</w:t>
            </w:r>
            <w:proofErr w:type="spellEnd"/>
            <w:r>
              <w:t>. 1.5; 2.1.4; 2.1.5</w:t>
            </w:r>
          </w:p>
        </w:tc>
      </w:tr>
      <w:tr w:rsidR="009214A4" w:rsidRPr="00976297" w:rsidTr="00EF5B25">
        <w:tc>
          <w:tcPr>
            <w:tcW w:w="656" w:type="dxa"/>
          </w:tcPr>
          <w:p w:rsidR="009214A4" w:rsidRPr="00976297" w:rsidRDefault="009214A4" w:rsidP="00EF5B25">
            <w:r>
              <w:t>2.1.3</w:t>
            </w:r>
          </w:p>
        </w:tc>
        <w:tc>
          <w:tcPr>
            <w:tcW w:w="3402" w:type="dxa"/>
          </w:tcPr>
          <w:p w:rsidR="009214A4" w:rsidRPr="00B4749C" w:rsidRDefault="009214A4" w:rsidP="00EF5B25">
            <w:r w:rsidRPr="00B4749C">
              <w:t>Предложения по вариантам приоритетных направлений территориально-экономического развития муниципального образования,</w:t>
            </w:r>
            <w:r w:rsidRPr="00B4749C">
              <w:rPr>
                <w:rFonts w:eastAsia="TimesNewRomanPSMT"/>
              </w:rPr>
              <w:t xml:space="preserve"> н</w:t>
            </w:r>
            <w:r w:rsidRPr="00B4749C">
              <w:t xml:space="preserve">а основе изучения утвержденных и действующих градостроительных документов </w:t>
            </w:r>
            <w:proofErr w:type="spellStart"/>
            <w:r w:rsidRPr="00B4749C">
              <w:t>с.п</w:t>
            </w:r>
            <w:proofErr w:type="spellEnd"/>
            <w:r w:rsidRPr="00B4749C">
              <w:t xml:space="preserve">. Териберка с учетом имеющихся территориальных ограничений установленных </w:t>
            </w:r>
            <w:r w:rsidRPr="00B4749C">
              <w:lastRenderedPageBreak/>
              <w:t xml:space="preserve">Генеральным планом и Правилами землепользования и застройки </w:t>
            </w:r>
            <w:proofErr w:type="spellStart"/>
            <w:r w:rsidRPr="00B4749C">
              <w:t>с.п</w:t>
            </w:r>
            <w:proofErr w:type="spellEnd"/>
            <w:r w:rsidRPr="00B4749C">
              <w:t>. Териберка (ПЗЗ);</w:t>
            </w:r>
          </w:p>
        </w:tc>
        <w:tc>
          <w:tcPr>
            <w:tcW w:w="6143" w:type="dxa"/>
          </w:tcPr>
          <w:p w:rsidR="009214A4" w:rsidRPr="00F3537A" w:rsidRDefault="009214A4" w:rsidP="00EF5B25">
            <w:pPr>
              <w:rPr>
                <w:b/>
              </w:rPr>
            </w:pPr>
            <w:r w:rsidRPr="00F3537A">
              <w:rPr>
                <w:b/>
              </w:rPr>
              <w:lastRenderedPageBreak/>
              <w:t>Текстовые материалы</w:t>
            </w:r>
          </w:p>
          <w:p w:rsidR="009214A4" w:rsidRPr="00976297" w:rsidRDefault="009214A4" w:rsidP="00EF5B25">
            <w:r>
              <w:t>Пояснительная записка с анализом действующей градостроительной документации, документации по социально-экономическому развитию. Выводы с рекомендациями о корректировке действующей градостроительной документации и предложениями по разработке новой; ключевые положения Технического задания для новой документации.</w:t>
            </w:r>
          </w:p>
        </w:tc>
      </w:tr>
      <w:tr w:rsidR="009214A4" w:rsidRPr="00976297" w:rsidTr="00EF5B25">
        <w:tc>
          <w:tcPr>
            <w:tcW w:w="656" w:type="dxa"/>
          </w:tcPr>
          <w:p w:rsidR="009214A4" w:rsidRPr="00976297" w:rsidRDefault="009214A4" w:rsidP="00EF5B25">
            <w:r>
              <w:t>2.1.4</w:t>
            </w:r>
          </w:p>
        </w:tc>
        <w:tc>
          <w:tcPr>
            <w:tcW w:w="3402" w:type="dxa"/>
          </w:tcPr>
          <w:p w:rsidR="009214A4" w:rsidRPr="00B4749C" w:rsidRDefault="009214A4" w:rsidP="00EF5B25">
            <w:r w:rsidRPr="00B4749C">
              <w:t>Предложения по ключевым проектам для их дальнейшей проработки;</w:t>
            </w:r>
          </w:p>
        </w:tc>
        <w:tc>
          <w:tcPr>
            <w:tcW w:w="6143" w:type="dxa"/>
          </w:tcPr>
          <w:p w:rsidR="009214A4" w:rsidRDefault="009214A4" w:rsidP="00EF5B25">
            <w:r>
              <w:t xml:space="preserve">Ключевые проекты </w:t>
            </w:r>
            <w:proofErr w:type="gramStart"/>
            <w:r>
              <w:t>- это</w:t>
            </w:r>
            <w:proofErr w:type="gramEnd"/>
            <w:r>
              <w:t xml:space="preserve"> первоочередные мероприятия, необходимые для стимулирования развития с. Териберка. Это могут быть проекты по созданию общественных пространств, социальной и транспортной инфраструктуры. </w:t>
            </w:r>
          </w:p>
          <w:p w:rsidR="009214A4" w:rsidRDefault="009214A4" w:rsidP="00EF5B25">
            <w:r>
              <w:t>В составе работ по данному Техническому заданию разрабатываются только ключевые проекты, финансируемые из бюджетных источников. Проекты, финансируемые из других источников, могут быть включены и отображены в работе по поручению Заказчика. Материалы данных проектов в составе работ по данному Техническому заданию не разрабатываются, а отображаются.</w:t>
            </w:r>
          </w:p>
          <w:p w:rsidR="009214A4" w:rsidRDefault="009214A4" w:rsidP="00EF5B25">
            <w:r>
              <w:t>Перечень ключевых проектов выполняется Разработчиком на основе содержания п.1.5 и утверждается Заказчиком.</w:t>
            </w:r>
          </w:p>
          <w:p w:rsidR="009214A4" w:rsidRDefault="009214A4" w:rsidP="00EF5B25"/>
          <w:p w:rsidR="009214A4" w:rsidRDefault="009214A4" w:rsidP="00EF5B25">
            <w:r>
              <w:t>В составе каждого ключевого проекта разрабатываются следующие материалы:</w:t>
            </w:r>
          </w:p>
          <w:p w:rsidR="009214A4" w:rsidRDefault="009214A4" w:rsidP="00EF5B25"/>
          <w:p w:rsidR="009214A4" w:rsidRPr="00895AD0" w:rsidRDefault="009214A4" w:rsidP="00EF5B25">
            <w:pPr>
              <w:rPr>
                <w:b/>
              </w:rPr>
            </w:pPr>
            <w:r w:rsidRPr="00895AD0">
              <w:rPr>
                <w:b/>
              </w:rPr>
              <w:t>Текстовые материалы</w:t>
            </w:r>
          </w:p>
          <w:p w:rsidR="009214A4" w:rsidRDefault="009214A4" w:rsidP="00EF5B25">
            <w:r>
              <w:t xml:space="preserve">Пояснительная записка с кратким описанием проекта и укрупненными технико-экономическими показателями. </w:t>
            </w:r>
          </w:p>
          <w:p w:rsidR="009214A4" w:rsidRDefault="009214A4" w:rsidP="00EF5B25"/>
          <w:p w:rsidR="009214A4" w:rsidRPr="00895AD0" w:rsidRDefault="009214A4" w:rsidP="00EF5B25">
            <w:pPr>
              <w:rPr>
                <w:b/>
              </w:rPr>
            </w:pPr>
            <w:r w:rsidRPr="00895AD0">
              <w:rPr>
                <w:b/>
              </w:rPr>
              <w:t>Графические материалы</w:t>
            </w:r>
          </w:p>
          <w:p w:rsidR="009214A4" w:rsidRDefault="009214A4" w:rsidP="00EF5B25">
            <w:r>
              <w:t>Схема объемно-планировочного решения.</w:t>
            </w:r>
          </w:p>
          <w:p w:rsidR="009214A4" w:rsidRDefault="009214A4" w:rsidP="00EF5B25">
            <w:r>
              <w:t>Визуализация объекта проектирования (не менее одного изображения).</w:t>
            </w:r>
          </w:p>
          <w:p w:rsidR="009214A4" w:rsidRDefault="009214A4" w:rsidP="00EF5B25"/>
          <w:p w:rsidR="009214A4" w:rsidRPr="00976297" w:rsidRDefault="009214A4" w:rsidP="00EF5B25">
            <w:r>
              <w:t>В составе мастер-плана разрабатывается не менее 5 ключевых проектов</w:t>
            </w:r>
          </w:p>
        </w:tc>
      </w:tr>
      <w:tr w:rsidR="009214A4" w:rsidRPr="00976297" w:rsidTr="00EF5B25">
        <w:tc>
          <w:tcPr>
            <w:tcW w:w="656" w:type="dxa"/>
          </w:tcPr>
          <w:p w:rsidR="009214A4" w:rsidRPr="00976297" w:rsidRDefault="009214A4" w:rsidP="00EF5B25">
            <w:r>
              <w:t>2.1.5</w:t>
            </w:r>
          </w:p>
        </w:tc>
        <w:tc>
          <w:tcPr>
            <w:tcW w:w="3402" w:type="dxa"/>
          </w:tcPr>
          <w:p w:rsidR="009214A4" w:rsidRPr="00976297" w:rsidRDefault="009214A4" w:rsidP="00EF5B25">
            <w:r w:rsidRPr="00FD7EC7">
              <w:t xml:space="preserve">Предложения по созданию единого градостроительного образа </w:t>
            </w:r>
            <w:proofErr w:type="spellStart"/>
            <w:r w:rsidRPr="00FD7EC7">
              <w:t>с.п</w:t>
            </w:r>
            <w:proofErr w:type="spellEnd"/>
            <w:r w:rsidRPr="00FD7EC7">
              <w:t xml:space="preserve">. Териберка, по размещению площадок временного накопления отходов для складирования строительных отходов от сноса ветхого и аварийного жилищного фонда на территории с. п. Териберка, по развитию транспортной, энергетической и социальной инфраструктур, включая открытые пространства, в рамках экологического, </w:t>
            </w:r>
            <w:r w:rsidRPr="00FD7EC7">
              <w:lastRenderedPageBreak/>
              <w:t>земельного и градостроительного законодательства с учетом имеющихся территориально-ландшафтных условий и перспектив экономического развития.</w:t>
            </w:r>
          </w:p>
        </w:tc>
        <w:tc>
          <w:tcPr>
            <w:tcW w:w="6143" w:type="dxa"/>
          </w:tcPr>
          <w:p w:rsidR="009214A4" w:rsidRPr="00895AD0" w:rsidRDefault="009214A4" w:rsidP="00EF5B25">
            <w:pPr>
              <w:rPr>
                <w:b/>
              </w:rPr>
            </w:pPr>
            <w:r w:rsidRPr="00895AD0">
              <w:rPr>
                <w:b/>
              </w:rPr>
              <w:lastRenderedPageBreak/>
              <w:t>Текстовые материалы</w:t>
            </w:r>
          </w:p>
          <w:p w:rsidR="009214A4" w:rsidRDefault="009214A4" w:rsidP="00EF5B25">
            <w:r>
              <w:t>Пояснительная записка с описанием предложений по созданию архитектурно-градостроительного образа с. Териберка.</w:t>
            </w:r>
          </w:p>
          <w:p w:rsidR="009214A4" w:rsidRDefault="009214A4" w:rsidP="00EF5B25"/>
          <w:p w:rsidR="009214A4" w:rsidRPr="00895AD0" w:rsidRDefault="009214A4" w:rsidP="00EF5B25">
            <w:pPr>
              <w:rPr>
                <w:b/>
              </w:rPr>
            </w:pPr>
            <w:r w:rsidRPr="00895AD0">
              <w:rPr>
                <w:b/>
              </w:rPr>
              <w:t>Графические материалы</w:t>
            </w:r>
          </w:p>
          <w:p w:rsidR="009214A4" w:rsidRPr="00895AD0" w:rsidRDefault="009214A4" w:rsidP="00EF5B25">
            <w:r w:rsidRPr="00895AD0">
              <w:t xml:space="preserve">Иллюстрации </w:t>
            </w:r>
            <w:r>
              <w:t xml:space="preserve">архитектурно-градостроительного образа с. Териберка: </w:t>
            </w:r>
            <w:r w:rsidRPr="00895AD0">
              <w:t xml:space="preserve">коллажи </w:t>
            </w:r>
            <w:r>
              <w:t>и(</w:t>
            </w:r>
            <w:r w:rsidRPr="00895AD0">
              <w:t>или</w:t>
            </w:r>
            <w:r>
              <w:t>)</w:t>
            </w:r>
            <w:r w:rsidRPr="00895AD0">
              <w:t xml:space="preserve"> 3D-визуализации</w:t>
            </w:r>
            <w:r>
              <w:t>, в</w:t>
            </w:r>
            <w:r w:rsidRPr="00895AD0">
              <w:t xml:space="preserve"> том числе: </w:t>
            </w:r>
            <w:r>
              <w:t>визуальный образ застройки</w:t>
            </w:r>
            <w:r w:rsidRPr="00895AD0">
              <w:t xml:space="preserve">, </w:t>
            </w:r>
            <w:r>
              <w:t>освещение, заборы и ограждения и др.</w:t>
            </w:r>
            <w:r w:rsidRPr="00895AD0">
              <w:t xml:space="preserve"> (</w:t>
            </w:r>
            <w:r>
              <w:t>н</w:t>
            </w:r>
            <w:r w:rsidRPr="00895AD0">
              <w:t>е менее 10 иллюстраций)</w:t>
            </w:r>
          </w:p>
          <w:p w:rsidR="009214A4" w:rsidRDefault="009214A4" w:rsidP="00EF5B25"/>
          <w:p w:rsidR="009214A4" w:rsidRPr="00895AD0" w:rsidRDefault="009214A4" w:rsidP="00EF5B25">
            <w:pPr>
              <w:rPr>
                <w:b/>
              </w:rPr>
            </w:pPr>
            <w:r w:rsidRPr="00895AD0">
              <w:rPr>
                <w:b/>
              </w:rPr>
              <w:t>Текстовые материалы</w:t>
            </w:r>
          </w:p>
          <w:p w:rsidR="009214A4" w:rsidRDefault="009214A4" w:rsidP="00EF5B25">
            <w:r>
              <w:t xml:space="preserve">Пояснительная записка с кратким описанием предложений по развитию транспортной, </w:t>
            </w:r>
            <w:r>
              <w:lastRenderedPageBreak/>
              <w:t xml:space="preserve">инженерной и социальной инфраструктуры и предложений по размещению площадок </w:t>
            </w:r>
            <w:r w:rsidRPr="00895AD0">
              <w:t>временного накопления отходов для складирования строительных отходов от сноса ветхого и аварийного жилищного фонда</w:t>
            </w:r>
            <w:r>
              <w:t>.</w:t>
            </w:r>
          </w:p>
          <w:p w:rsidR="009214A4" w:rsidRDefault="009214A4" w:rsidP="00EF5B25">
            <w:r>
              <w:t xml:space="preserve"> </w:t>
            </w:r>
          </w:p>
          <w:p w:rsidR="009214A4" w:rsidRPr="00FD7EC7" w:rsidRDefault="009214A4" w:rsidP="00EF5B25">
            <w:pPr>
              <w:rPr>
                <w:b/>
              </w:rPr>
            </w:pPr>
            <w:r w:rsidRPr="00FD7EC7">
              <w:rPr>
                <w:b/>
              </w:rPr>
              <w:t>Графические материалы</w:t>
            </w:r>
          </w:p>
          <w:p w:rsidR="009214A4" w:rsidRPr="00FD7EC7" w:rsidRDefault="009214A4" w:rsidP="00EF5B25">
            <w:r>
              <w:t xml:space="preserve">Схема развития </w:t>
            </w:r>
            <w:r w:rsidRPr="00FD7EC7">
              <w:t>транспортной инфраструктуры</w:t>
            </w:r>
          </w:p>
          <w:p w:rsidR="009214A4" w:rsidRDefault="009214A4" w:rsidP="00EF5B25">
            <w:r>
              <w:t xml:space="preserve">Схема развития </w:t>
            </w:r>
            <w:r w:rsidRPr="00FD7EC7">
              <w:t>инженерной инфраструктуры</w:t>
            </w:r>
          </w:p>
          <w:p w:rsidR="009214A4" w:rsidRDefault="009214A4" w:rsidP="00EF5B25">
            <w:r>
              <w:t xml:space="preserve">Схема развития </w:t>
            </w:r>
            <w:r w:rsidRPr="00FD7EC7">
              <w:t>социальной инфраструктуры</w:t>
            </w:r>
          </w:p>
          <w:p w:rsidR="009214A4" w:rsidRPr="00976297" w:rsidRDefault="009214A4" w:rsidP="00EF5B25">
            <w:r>
              <w:t xml:space="preserve">Схема предлагаемых к размещению площадок </w:t>
            </w:r>
            <w:r w:rsidRPr="00FD7EC7">
              <w:t>временного накопления отходов для складирования строительных отходов от сноса ветхого и аварийного жилищного фонда</w:t>
            </w:r>
            <w:r w:rsidRPr="00A31D93">
              <w:t xml:space="preserve"> </w:t>
            </w:r>
          </w:p>
        </w:tc>
      </w:tr>
      <w:tr w:rsidR="009214A4" w:rsidRPr="00976297" w:rsidTr="00EF5B25">
        <w:tc>
          <w:tcPr>
            <w:tcW w:w="656" w:type="dxa"/>
          </w:tcPr>
          <w:p w:rsidR="009214A4" w:rsidRPr="00976297" w:rsidRDefault="009214A4" w:rsidP="00EF5B25">
            <w:r>
              <w:lastRenderedPageBreak/>
              <w:t>2.2</w:t>
            </w:r>
          </w:p>
        </w:tc>
        <w:tc>
          <w:tcPr>
            <w:tcW w:w="3402" w:type="dxa"/>
          </w:tcPr>
          <w:p w:rsidR="009214A4" w:rsidRPr="00976297" w:rsidRDefault="009214A4" w:rsidP="00EF5B25">
            <w:r w:rsidRPr="00A31D93">
              <w:t xml:space="preserve">Представление общего макета территории и визуализации предлагаемых проектных решений, выполненных в соответствии с </w:t>
            </w:r>
            <w:r>
              <w:t xml:space="preserve">разделом </w:t>
            </w:r>
            <w:proofErr w:type="gramStart"/>
            <w:r>
              <w:rPr>
                <w:lang w:val="en-US"/>
              </w:rPr>
              <w:t>II</w:t>
            </w:r>
            <w:r w:rsidRPr="00A31D93">
              <w:t>«</w:t>
            </w:r>
            <w:proofErr w:type="gramEnd"/>
            <w:r w:rsidRPr="00A31D93">
              <w:t>Требования к содержанию и форме предоставляемых результатов работ»</w:t>
            </w:r>
            <w:r>
              <w:t xml:space="preserve"> </w:t>
            </w:r>
            <w:r w:rsidRPr="00A31D93">
              <w:t>настоящего технического задания.</w:t>
            </w:r>
          </w:p>
        </w:tc>
        <w:tc>
          <w:tcPr>
            <w:tcW w:w="6143" w:type="dxa"/>
          </w:tcPr>
          <w:p w:rsidR="009214A4" w:rsidRPr="00FD7EC7" w:rsidRDefault="009214A4" w:rsidP="00EF5B25">
            <w:pPr>
              <w:rPr>
                <w:b/>
              </w:rPr>
            </w:pPr>
            <w:r w:rsidRPr="00FD7EC7">
              <w:rPr>
                <w:b/>
              </w:rPr>
              <w:t>Графические материалы</w:t>
            </w:r>
          </w:p>
          <w:p w:rsidR="009214A4" w:rsidRPr="00976297" w:rsidRDefault="009214A4" w:rsidP="00EF5B25">
            <w:r>
              <w:t xml:space="preserve">Изображение пространственной структуры территории населенного пункта, иллюстрирующее основные предложения по развитию с. Териберка и ключевые проекты. </w:t>
            </w:r>
          </w:p>
        </w:tc>
      </w:tr>
    </w:tbl>
    <w:p w:rsidR="009214A4" w:rsidRPr="00A31D93" w:rsidRDefault="009214A4" w:rsidP="00A31D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214A4" w:rsidRPr="00A31D93" w:rsidSect="00AD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1F36"/>
    <w:multiLevelType w:val="hybridMultilevel"/>
    <w:tmpl w:val="21E2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3C35"/>
    <w:multiLevelType w:val="hybridMultilevel"/>
    <w:tmpl w:val="C2DE458C"/>
    <w:lvl w:ilvl="0" w:tplc="481E055A">
      <w:start w:val="1"/>
      <w:numFmt w:val="decimal"/>
      <w:lvlText w:val="%1."/>
      <w:lvlJc w:val="left"/>
      <w:pPr>
        <w:ind w:left="3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  <w:rPr>
        <w:rFonts w:cs="Times New Roman"/>
      </w:rPr>
    </w:lvl>
  </w:abstractNum>
  <w:abstractNum w:abstractNumId="2" w15:restartNumberingAfterBreak="0">
    <w:nsid w:val="21C667E0"/>
    <w:multiLevelType w:val="hybridMultilevel"/>
    <w:tmpl w:val="B604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74586"/>
    <w:multiLevelType w:val="multilevel"/>
    <w:tmpl w:val="DED64D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0B42B54"/>
    <w:multiLevelType w:val="hybridMultilevel"/>
    <w:tmpl w:val="F3CA38E0"/>
    <w:lvl w:ilvl="0" w:tplc="BDFE60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046EC"/>
    <w:multiLevelType w:val="multilevel"/>
    <w:tmpl w:val="0A56D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25"/>
    <w:rsid w:val="000B7F3C"/>
    <w:rsid w:val="000D6C91"/>
    <w:rsid w:val="00273E08"/>
    <w:rsid w:val="00326C98"/>
    <w:rsid w:val="003B3A99"/>
    <w:rsid w:val="003E4B28"/>
    <w:rsid w:val="00440B71"/>
    <w:rsid w:val="004F2D1F"/>
    <w:rsid w:val="005F5528"/>
    <w:rsid w:val="00614610"/>
    <w:rsid w:val="006A190E"/>
    <w:rsid w:val="00745351"/>
    <w:rsid w:val="007466E2"/>
    <w:rsid w:val="00755B8B"/>
    <w:rsid w:val="00791C61"/>
    <w:rsid w:val="008C05A0"/>
    <w:rsid w:val="009214A4"/>
    <w:rsid w:val="009E5399"/>
    <w:rsid w:val="00A11C5A"/>
    <w:rsid w:val="00A31D93"/>
    <w:rsid w:val="00A93B3D"/>
    <w:rsid w:val="00AD0BFE"/>
    <w:rsid w:val="00B83395"/>
    <w:rsid w:val="00C24873"/>
    <w:rsid w:val="00CF57E1"/>
    <w:rsid w:val="00D7236B"/>
    <w:rsid w:val="00E43A7D"/>
    <w:rsid w:val="00E44C84"/>
    <w:rsid w:val="00F01D25"/>
    <w:rsid w:val="00F54FEE"/>
    <w:rsid w:val="00FE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52EE"/>
  <w15:docId w15:val="{71C0F312-9CAF-4DC7-83E2-BE341047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01D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1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01D25"/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01D2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F01D25"/>
    <w:pPr>
      <w:ind w:left="720"/>
      <w:contextualSpacing/>
    </w:pPr>
    <w:rPr>
      <w:kern w:val="32"/>
      <w:sz w:val="28"/>
      <w:szCs w:val="28"/>
    </w:rPr>
  </w:style>
  <w:style w:type="character" w:customStyle="1" w:styleId="a4">
    <w:name w:val="Абзац списка Знак"/>
    <w:link w:val="a3"/>
    <w:uiPriority w:val="99"/>
    <w:locked/>
    <w:rsid w:val="00F01D25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1">
    <w:name w:val="Абзац списка1"/>
    <w:basedOn w:val="a"/>
    <w:link w:val="ListParagraphChar"/>
    <w:rsid w:val="00755B8B"/>
    <w:pPr>
      <w:ind w:left="720"/>
      <w:contextualSpacing/>
    </w:pPr>
    <w:rPr>
      <w:kern w:val="32"/>
      <w:sz w:val="20"/>
      <w:szCs w:val="20"/>
    </w:rPr>
  </w:style>
  <w:style w:type="character" w:customStyle="1" w:styleId="ListParagraphChar">
    <w:name w:val="List Paragraph Char"/>
    <w:link w:val="1"/>
    <w:locked/>
    <w:rsid w:val="00755B8B"/>
    <w:rPr>
      <w:rFonts w:ascii="Times New Roman" w:eastAsia="Times New Roman" w:hAnsi="Times New Roman" w:cs="Times New Roman"/>
      <w:kern w:val="32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6A19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A19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A19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19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A19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19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190E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92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Владимирович</dc:creator>
  <cp:lastModifiedBy>Владимир Владимирович</cp:lastModifiedBy>
  <cp:revision>3</cp:revision>
  <cp:lastPrinted>2017-12-05T10:19:00Z</cp:lastPrinted>
  <dcterms:created xsi:type="dcterms:W3CDTF">2017-12-05T14:15:00Z</dcterms:created>
  <dcterms:modified xsi:type="dcterms:W3CDTF">2017-12-05T14:16:00Z</dcterms:modified>
</cp:coreProperties>
</file>